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Pr="002F3B53" w:rsidRDefault="0078478F" w:rsidP="007F2626">
      <w:pPr>
        <w:jc w:val="both"/>
        <w:rPr>
          <w:sz w:val="22"/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 w:rsidRPr="002F3B53">
        <w:rPr>
          <w:sz w:val="22"/>
          <w:szCs w:val="24"/>
        </w:rPr>
        <w:t>RP V</w:t>
      </w:r>
      <w:r w:rsidR="007F2626" w:rsidRPr="002F3B53">
        <w:rPr>
          <w:sz w:val="22"/>
          <w:szCs w:val="24"/>
        </w:rPr>
        <w:t xml:space="preserve">I </w:t>
      </w:r>
      <w:r w:rsidRPr="002F3B53">
        <w:rPr>
          <w:sz w:val="22"/>
          <w:szCs w:val="24"/>
        </w:rPr>
        <w:t>W</w:t>
      </w:r>
      <w:r w:rsidR="007F2626" w:rsidRPr="002F3B53">
        <w:rPr>
          <w:sz w:val="22"/>
          <w:szCs w:val="24"/>
        </w:rPr>
        <w:t>BA 230.</w:t>
      </w:r>
      <w:r w:rsidR="007F35AF">
        <w:rPr>
          <w:sz w:val="22"/>
          <w:szCs w:val="24"/>
        </w:rPr>
        <w:t>48.</w:t>
      </w:r>
      <w:bookmarkStart w:id="7" w:name="_GoBack"/>
      <w:bookmarkEnd w:id="7"/>
      <w:r w:rsidR="007F2626" w:rsidRPr="002F3B53">
        <w:rPr>
          <w:sz w:val="22"/>
          <w:szCs w:val="24"/>
        </w:rPr>
        <w:t>201</w:t>
      </w:r>
      <w:r w:rsidR="00083914" w:rsidRPr="002F3B53">
        <w:rPr>
          <w:sz w:val="22"/>
          <w:szCs w:val="24"/>
        </w:rPr>
        <w:t>8</w:t>
      </w:r>
    </w:p>
    <w:p w:rsidR="007F2626" w:rsidRPr="002F3B53" w:rsidRDefault="007F2626" w:rsidP="007F2626">
      <w:pPr>
        <w:jc w:val="right"/>
        <w:rPr>
          <w:sz w:val="22"/>
          <w:szCs w:val="24"/>
        </w:rPr>
      </w:pPr>
      <w:r w:rsidRPr="002F3B53">
        <w:rPr>
          <w:sz w:val="22"/>
          <w:szCs w:val="24"/>
        </w:rPr>
        <w:t xml:space="preserve">Załącznik nr </w:t>
      </w:r>
      <w:r w:rsidR="00083914" w:rsidRPr="002F3B53">
        <w:rPr>
          <w:sz w:val="22"/>
          <w:szCs w:val="24"/>
        </w:rPr>
        <w:t>1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2F3B53" w:rsidRDefault="007F2626" w:rsidP="00C6333F">
      <w:pPr>
        <w:pStyle w:val="Nagwek1"/>
        <w:rPr>
          <w:b w:val="0"/>
          <w:sz w:val="22"/>
          <w:szCs w:val="24"/>
        </w:rPr>
      </w:pPr>
      <w:r w:rsidRPr="002F3B53">
        <w:rPr>
          <w:b w:val="0"/>
          <w:sz w:val="22"/>
          <w:szCs w:val="24"/>
        </w:rPr>
        <w:t>FORMULARZ OFERTOWY</w:t>
      </w:r>
    </w:p>
    <w:p w:rsidR="000C2F56" w:rsidRPr="0019359B" w:rsidRDefault="000C2F56" w:rsidP="00C6333F"/>
    <w:p w:rsidR="000C2F56" w:rsidRPr="002F3B53" w:rsidRDefault="007F2626" w:rsidP="00C02D17">
      <w:pPr>
        <w:ind w:left="426"/>
        <w:jc w:val="both"/>
        <w:rPr>
          <w:sz w:val="20"/>
          <w:szCs w:val="22"/>
        </w:rPr>
      </w:pPr>
      <w:r w:rsidRPr="002F3B53">
        <w:rPr>
          <w:sz w:val="20"/>
          <w:szCs w:val="22"/>
        </w:rPr>
        <w:t>Nawiązując do</w:t>
      </w:r>
      <w:r w:rsidR="000C2F56" w:rsidRPr="002F3B53">
        <w:rPr>
          <w:sz w:val="20"/>
          <w:szCs w:val="22"/>
        </w:rPr>
        <w:t xml:space="preserve"> zaproszeni</w:t>
      </w:r>
      <w:r w:rsidRPr="002F3B53">
        <w:rPr>
          <w:sz w:val="20"/>
          <w:szCs w:val="22"/>
        </w:rPr>
        <w:t>a</w:t>
      </w:r>
      <w:r w:rsidR="000C2F56" w:rsidRPr="002F3B53">
        <w:rPr>
          <w:sz w:val="20"/>
          <w:szCs w:val="22"/>
        </w:rPr>
        <w:t xml:space="preserve"> </w:t>
      </w:r>
      <w:r w:rsidRPr="002F3B53">
        <w:rPr>
          <w:sz w:val="20"/>
          <w:szCs w:val="22"/>
        </w:rPr>
        <w:t>do złożenia oferty</w:t>
      </w:r>
      <w:r w:rsidR="00792A6F" w:rsidRPr="002F3B53">
        <w:rPr>
          <w:sz w:val="20"/>
          <w:szCs w:val="22"/>
        </w:rPr>
        <w:t xml:space="preserve"> pn.:</w:t>
      </w:r>
      <w:r w:rsidR="000C2F56" w:rsidRPr="002F3B53">
        <w:rPr>
          <w:sz w:val="20"/>
          <w:szCs w:val="22"/>
        </w:rPr>
        <w:t xml:space="preserve"> „</w:t>
      </w:r>
      <w:r w:rsidR="0052573D">
        <w:rPr>
          <w:i/>
          <w:spacing w:val="1"/>
          <w:sz w:val="20"/>
          <w:szCs w:val="22"/>
        </w:rPr>
        <w:t>Świadczenie u</w:t>
      </w:r>
      <w:r w:rsidR="000C2F56" w:rsidRPr="002F3B53">
        <w:rPr>
          <w:i/>
          <w:spacing w:val="1"/>
          <w:sz w:val="20"/>
          <w:szCs w:val="22"/>
        </w:rPr>
        <w:t>sług</w:t>
      </w:r>
      <w:r w:rsidR="0052573D">
        <w:rPr>
          <w:i/>
          <w:spacing w:val="1"/>
          <w:sz w:val="20"/>
          <w:szCs w:val="22"/>
        </w:rPr>
        <w:t>i</w:t>
      </w:r>
      <w:r w:rsidR="000C2F56" w:rsidRPr="002F3B53">
        <w:rPr>
          <w:i/>
          <w:spacing w:val="1"/>
          <w:sz w:val="20"/>
          <w:szCs w:val="22"/>
        </w:rPr>
        <w:t xml:space="preserve"> </w:t>
      </w:r>
      <w:r w:rsidR="002F3B53" w:rsidRPr="002F3B53">
        <w:rPr>
          <w:i/>
          <w:sz w:val="20"/>
          <w:szCs w:val="22"/>
        </w:rPr>
        <w:t>tłumaczenia ustnego konsekutywnego z języka polskiego na język niemiecki oraz z języka niemieckiego na język pol</w:t>
      </w:r>
      <w:r w:rsidR="0052573D">
        <w:rPr>
          <w:i/>
          <w:sz w:val="20"/>
          <w:szCs w:val="22"/>
        </w:rPr>
        <w:t xml:space="preserve">ski dla Prokuratury Regionalnej </w:t>
      </w:r>
      <w:r w:rsidR="002F3B53" w:rsidRPr="002F3B53">
        <w:rPr>
          <w:i/>
          <w:sz w:val="20"/>
          <w:szCs w:val="22"/>
        </w:rPr>
        <w:t xml:space="preserve">w Szczecinie przy ul. Mickiewicza </w:t>
      </w:r>
      <w:r w:rsidRPr="002F3B53">
        <w:rPr>
          <w:i/>
          <w:sz w:val="20"/>
          <w:szCs w:val="22"/>
        </w:rPr>
        <w:t>15</w:t>
      </w:r>
      <w:r w:rsidR="00083914" w:rsidRPr="002F3B53">
        <w:rPr>
          <w:i/>
          <w:sz w:val="20"/>
          <w:szCs w:val="22"/>
        </w:rPr>
        <w:t>3</w:t>
      </w:r>
      <w:r w:rsidRPr="002F3B53">
        <w:rPr>
          <w:i/>
          <w:sz w:val="20"/>
          <w:szCs w:val="22"/>
        </w:rPr>
        <w:t xml:space="preserve">”, </w:t>
      </w:r>
      <w:r w:rsidR="000C2F56" w:rsidRPr="002F3B53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Pr="0019359B" w:rsidRDefault="000C2F56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 w:rsidRPr="0019359B">
        <w:rPr>
          <w:rFonts w:ascii="Times New Roman" w:hAnsi="Times New Roman"/>
          <w:sz w:val="20"/>
        </w:rPr>
        <w:t xml:space="preserve">oferujemy wykonanie </w:t>
      </w:r>
      <w:r w:rsidR="007F2626">
        <w:rPr>
          <w:rFonts w:ascii="Times New Roman" w:hAnsi="Times New Roman"/>
          <w:sz w:val="20"/>
        </w:rPr>
        <w:t xml:space="preserve">przedmiotu </w:t>
      </w:r>
      <w:r w:rsidRPr="0019359B">
        <w:rPr>
          <w:rFonts w:ascii="Times New Roman" w:hAnsi="Times New Roman"/>
          <w:sz w:val="20"/>
        </w:rPr>
        <w:t xml:space="preserve"> zamówienia za </w:t>
      </w:r>
      <w:r w:rsidRPr="0019359B">
        <w:rPr>
          <w:rFonts w:ascii="Times New Roman" w:hAnsi="Times New Roman"/>
          <w:bCs/>
          <w:sz w:val="20"/>
        </w:rPr>
        <w:t>cenę</w:t>
      </w:r>
      <w:r w:rsidRPr="0019359B">
        <w:rPr>
          <w:rFonts w:ascii="Times New Roman" w:hAnsi="Times New Roman"/>
          <w:sz w:val="20"/>
        </w:rPr>
        <w:t>:</w:t>
      </w:r>
    </w:p>
    <w:p w:rsidR="007F2626" w:rsidRDefault="007F2626" w:rsidP="0064153E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985"/>
        <w:gridCol w:w="3613"/>
      </w:tblGrid>
      <w:tr w:rsidR="002F3B53" w:rsidRPr="007F2626" w:rsidTr="002F3B53">
        <w:tc>
          <w:tcPr>
            <w:tcW w:w="1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F3B53" w:rsidRPr="002F3B53" w:rsidRDefault="002F3B53" w:rsidP="0078478F">
            <w:pPr>
              <w:jc w:val="center"/>
              <w:rPr>
                <w:bCs/>
                <w:sz w:val="16"/>
                <w:szCs w:val="16"/>
              </w:rPr>
            </w:pPr>
            <w:r w:rsidRPr="00A75DC2">
              <w:rPr>
                <w:b/>
                <w:bCs/>
                <w:sz w:val="18"/>
                <w:szCs w:val="16"/>
                <w:u w:val="single"/>
              </w:rPr>
              <w:t>Cena netto</w:t>
            </w:r>
            <w:r w:rsidRPr="00A75DC2">
              <w:rPr>
                <w:bCs/>
                <w:sz w:val="18"/>
                <w:szCs w:val="16"/>
              </w:rPr>
              <w:t xml:space="preserve">                            </w:t>
            </w:r>
            <w:r w:rsidRPr="002F3B53">
              <w:rPr>
                <w:bCs/>
                <w:sz w:val="16"/>
                <w:szCs w:val="16"/>
              </w:rPr>
              <w:t>za 1 godzinę ustnego tłumaczenia</w:t>
            </w:r>
            <w:r>
              <w:rPr>
                <w:bCs/>
                <w:sz w:val="16"/>
                <w:szCs w:val="16"/>
              </w:rPr>
              <w:t xml:space="preserve"> konsekutywnego</w:t>
            </w:r>
          </w:p>
          <w:p w:rsidR="002F3B53" w:rsidRPr="002F3B53" w:rsidRDefault="002F3B53" w:rsidP="007F2626">
            <w:pPr>
              <w:jc w:val="center"/>
              <w:rPr>
                <w:i/>
                <w:sz w:val="16"/>
                <w:szCs w:val="16"/>
              </w:rPr>
            </w:pPr>
            <w:r w:rsidRPr="002F3B53">
              <w:rPr>
                <w:bCs/>
                <w:i/>
                <w:sz w:val="16"/>
                <w:szCs w:val="16"/>
              </w:rPr>
              <w:t>(w zł)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F3B53" w:rsidRPr="002F3B53" w:rsidRDefault="002F3B53" w:rsidP="002F3B53">
            <w:pPr>
              <w:jc w:val="center"/>
              <w:rPr>
                <w:bCs/>
                <w:sz w:val="16"/>
                <w:szCs w:val="16"/>
              </w:rPr>
            </w:pPr>
            <w:r w:rsidRPr="00A75DC2">
              <w:rPr>
                <w:b/>
                <w:bCs/>
                <w:sz w:val="18"/>
                <w:szCs w:val="16"/>
                <w:u w:val="single"/>
              </w:rPr>
              <w:t>Cena brutto</w:t>
            </w:r>
            <w:r w:rsidRPr="00A75DC2">
              <w:rPr>
                <w:bCs/>
                <w:sz w:val="18"/>
                <w:szCs w:val="16"/>
              </w:rPr>
              <w:t xml:space="preserve">                              </w:t>
            </w:r>
            <w:r w:rsidRPr="002F3B53">
              <w:rPr>
                <w:bCs/>
                <w:sz w:val="16"/>
                <w:szCs w:val="16"/>
              </w:rPr>
              <w:t>za 1 godzinę ustnego tłumaczenia</w:t>
            </w:r>
            <w:r>
              <w:rPr>
                <w:bCs/>
                <w:sz w:val="16"/>
                <w:szCs w:val="16"/>
              </w:rPr>
              <w:t xml:space="preserve"> konsekutywnego</w:t>
            </w:r>
          </w:p>
          <w:p w:rsidR="002F3B53" w:rsidRPr="002F3B53" w:rsidRDefault="002F3B53" w:rsidP="002F3B53">
            <w:pPr>
              <w:jc w:val="center"/>
              <w:rPr>
                <w:bCs/>
                <w:sz w:val="16"/>
                <w:szCs w:val="16"/>
              </w:rPr>
            </w:pPr>
            <w:r w:rsidRPr="002F3B53">
              <w:rPr>
                <w:bCs/>
                <w:i/>
                <w:sz w:val="16"/>
                <w:szCs w:val="16"/>
              </w:rPr>
              <w:t>(w zł)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3B53" w:rsidRPr="002F3B53" w:rsidRDefault="002F3B53" w:rsidP="007F2626">
            <w:pPr>
              <w:jc w:val="center"/>
              <w:rPr>
                <w:bCs/>
                <w:sz w:val="16"/>
                <w:szCs w:val="16"/>
              </w:rPr>
            </w:pPr>
            <w:r w:rsidRPr="002F3B53">
              <w:rPr>
                <w:bCs/>
                <w:sz w:val="16"/>
                <w:szCs w:val="16"/>
              </w:rPr>
              <w:t>Szacunkowa liczba godzin</w:t>
            </w:r>
          </w:p>
          <w:p w:rsidR="002F3B53" w:rsidRPr="002F3B53" w:rsidRDefault="002F3B53" w:rsidP="002F3B53">
            <w:pPr>
              <w:jc w:val="center"/>
              <w:rPr>
                <w:b/>
                <w:bCs/>
                <w:sz w:val="16"/>
                <w:szCs w:val="16"/>
              </w:rPr>
            </w:pPr>
            <w:r w:rsidRPr="002F3B53">
              <w:rPr>
                <w:bCs/>
                <w:i/>
                <w:sz w:val="16"/>
                <w:szCs w:val="16"/>
              </w:rPr>
              <w:t xml:space="preserve">(w </w:t>
            </w:r>
            <w:r>
              <w:rPr>
                <w:bCs/>
                <w:i/>
                <w:sz w:val="16"/>
                <w:szCs w:val="16"/>
              </w:rPr>
              <w:t>godzinach</w:t>
            </w:r>
            <w:r w:rsidRPr="002F3B53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6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B53" w:rsidRPr="00A75DC2" w:rsidRDefault="002F3B53" w:rsidP="007F2626">
            <w:pPr>
              <w:jc w:val="center"/>
              <w:rPr>
                <w:b/>
                <w:bCs/>
                <w:szCs w:val="18"/>
              </w:rPr>
            </w:pPr>
            <w:r w:rsidRPr="00A75DC2">
              <w:rPr>
                <w:b/>
                <w:bCs/>
                <w:sz w:val="22"/>
                <w:szCs w:val="18"/>
              </w:rPr>
              <w:t>Wartość brutto</w:t>
            </w:r>
          </w:p>
          <w:p w:rsidR="002F3B53" w:rsidRPr="0064153E" w:rsidRDefault="002F3B53" w:rsidP="0064153E">
            <w:pPr>
              <w:jc w:val="center"/>
              <w:rPr>
                <w:bCs/>
                <w:i/>
                <w:sz w:val="16"/>
                <w:szCs w:val="16"/>
              </w:rPr>
            </w:pPr>
            <w:r w:rsidRPr="00AA4137">
              <w:rPr>
                <w:bCs/>
                <w:i/>
                <w:sz w:val="18"/>
                <w:szCs w:val="16"/>
              </w:rPr>
              <w:t>(w zł)</w:t>
            </w:r>
          </w:p>
        </w:tc>
      </w:tr>
      <w:tr w:rsidR="002F3B53" w:rsidRPr="007F2626" w:rsidTr="002F3B53"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F3B53" w:rsidRPr="007F2626" w:rsidRDefault="002F3B53" w:rsidP="0064153E">
            <w:pPr>
              <w:jc w:val="center"/>
              <w:rPr>
                <w:i/>
                <w:sz w:val="16"/>
                <w:szCs w:val="16"/>
              </w:rPr>
            </w:pPr>
            <w:r w:rsidRPr="007F2626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:rsidR="002F3B53" w:rsidRDefault="002F3B53" w:rsidP="0064153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F3B53" w:rsidRPr="007F2626" w:rsidRDefault="002F3B53" w:rsidP="0064153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61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3B53" w:rsidRPr="007F2626" w:rsidRDefault="002F3B53" w:rsidP="0064153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</w:tr>
      <w:tr w:rsidR="002F3B53" w:rsidRPr="007F2626" w:rsidTr="002F3B53">
        <w:trPr>
          <w:trHeight w:val="227"/>
        </w:trPr>
        <w:tc>
          <w:tcPr>
            <w:tcW w:w="177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2F3B53" w:rsidRPr="007F2626" w:rsidRDefault="002F3B53" w:rsidP="0064153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F3B53" w:rsidRPr="0064153E" w:rsidRDefault="002F3B53" w:rsidP="0064153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2F3B53" w:rsidRPr="0064153E" w:rsidRDefault="002F3B53" w:rsidP="0064153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61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2F3B53" w:rsidRPr="0064153E" w:rsidRDefault="002F3B53" w:rsidP="002F3B53">
            <w:pPr>
              <w:jc w:val="center"/>
              <w:rPr>
                <w:i/>
                <w:sz w:val="16"/>
                <w:szCs w:val="16"/>
              </w:rPr>
            </w:pPr>
            <w:r w:rsidRPr="0064153E">
              <w:rPr>
                <w:bCs/>
                <w:i/>
                <w:sz w:val="16"/>
                <w:szCs w:val="16"/>
              </w:rPr>
              <w:t xml:space="preserve">(kol. </w:t>
            </w:r>
            <w:r>
              <w:rPr>
                <w:bCs/>
                <w:i/>
                <w:sz w:val="16"/>
                <w:szCs w:val="16"/>
              </w:rPr>
              <w:t>2</w:t>
            </w:r>
            <w:r w:rsidRPr="0064153E">
              <w:rPr>
                <w:bCs/>
                <w:i/>
                <w:sz w:val="16"/>
                <w:szCs w:val="16"/>
              </w:rPr>
              <w:t xml:space="preserve"> x kol. </w:t>
            </w:r>
            <w:r>
              <w:rPr>
                <w:bCs/>
                <w:i/>
                <w:sz w:val="16"/>
                <w:szCs w:val="16"/>
              </w:rPr>
              <w:t>3</w:t>
            </w:r>
            <w:r w:rsidRPr="0064153E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2F3B53" w:rsidRPr="007F2626" w:rsidTr="002F3B53">
        <w:trPr>
          <w:trHeight w:val="567"/>
        </w:trPr>
        <w:tc>
          <w:tcPr>
            <w:tcW w:w="1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3B53" w:rsidRPr="004F15F7" w:rsidRDefault="002F3B53" w:rsidP="007F262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F3B53" w:rsidRDefault="002F3B53" w:rsidP="007F262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3B53" w:rsidRPr="004F15F7" w:rsidRDefault="002F3B53" w:rsidP="007F2626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21</w:t>
            </w:r>
          </w:p>
        </w:tc>
        <w:tc>
          <w:tcPr>
            <w:tcW w:w="36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B53" w:rsidRPr="004F15F7" w:rsidRDefault="002F3B53" w:rsidP="007F2626">
            <w:pPr>
              <w:jc w:val="center"/>
              <w:rPr>
                <w:b/>
              </w:rPr>
            </w:pPr>
          </w:p>
        </w:tc>
      </w:tr>
      <w:tr w:rsidR="002F3B53" w:rsidRPr="007F2626" w:rsidTr="002F3B53">
        <w:trPr>
          <w:trHeight w:val="567"/>
        </w:trPr>
        <w:tc>
          <w:tcPr>
            <w:tcW w:w="5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B53" w:rsidRPr="007F2626" w:rsidRDefault="002F3B53" w:rsidP="002F3B53">
            <w:pPr>
              <w:jc w:val="right"/>
              <w:rPr>
                <w:sz w:val="20"/>
              </w:rPr>
            </w:pPr>
            <w:r>
              <w:rPr>
                <w:b/>
              </w:rPr>
              <w:t>Szacunkowa</w:t>
            </w:r>
            <w:r w:rsidRPr="0064153E">
              <w:rPr>
                <w:b/>
              </w:rPr>
              <w:t xml:space="preserve"> cena brutto</w:t>
            </w:r>
            <w:r>
              <w:rPr>
                <w:b/>
              </w:rPr>
              <w:t xml:space="preserve"> 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B53" w:rsidRPr="004F15F7" w:rsidRDefault="002F3B53" w:rsidP="007F2626">
            <w:pPr>
              <w:jc w:val="center"/>
              <w:rPr>
                <w:b/>
                <w:sz w:val="28"/>
              </w:rPr>
            </w:pPr>
          </w:p>
        </w:tc>
      </w:tr>
    </w:tbl>
    <w:p w:rsidR="00AA4137" w:rsidRDefault="00AA4137" w:rsidP="0078478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18"/>
        </w:rPr>
      </w:pPr>
    </w:p>
    <w:p w:rsidR="00215802" w:rsidRPr="00A82A05" w:rsidRDefault="00215802" w:rsidP="00A82A05">
      <w:pPr>
        <w:pStyle w:val="Lista"/>
        <w:suppressAutoHyphens/>
        <w:overflowPunct/>
        <w:autoSpaceDE/>
        <w:autoSpaceDN/>
        <w:adjustRightInd/>
        <w:ind w:firstLine="0"/>
        <w:jc w:val="both"/>
        <w:textAlignment w:val="auto"/>
        <w:rPr>
          <w:rFonts w:ascii="Times New Roman" w:hAnsi="Times New Roman"/>
          <w:sz w:val="20"/>
        </w:rPr>
      </w:pPr>
    </w:p>
    <w:p w:rsidR="00A75DC2" w:rsidRDefault="00215802" w:rsidP="00A75DC2">
      <w:pPr>
        <w:pStyle w:val="Akapitzlist"/>
        <w:numPr>
          <w:ilvl w:val="0"/>
          <w:numId w:val="46"/>
        </w:numPr>
        <w:spacing w:line="276" w:lineRule="auto"/>
        <w:ind w:left="426" w:hanging="426"/>
        <w:contextualSpacing/>
        <w:jc w:val="both"/>
        <w:rPr>
          <w:sz w:val="20"/>
          <w:szCs w:val="24"/>
        </w:rPr>
      </w:pPr>
      <w:r w:rsidRPr="002F3B53">
        <w:rPr>
          <w:sz w:val="20"/>
          <w:szCs w:val="24"/>
        </w:rPr>
        <w:t xml:space="preserve">Oświadczamy, że cena brutto określona w pkt. 1 zawiera wszystkie koszty, jakie ponosi Zamawiający </w:t>
      </w:r>
      <w:r w:rsidR="002F3B53">
        <w:rPr>
          <w:sz w:val="20"/>
          <w:szCs w:val="24"/>
        </w:rPr>
        <w:t xml:space="preserve">                    </w:t>
      </w:r>
      <w:r w:rsidRPr="002F3B53">
        <w:rPr>
          <w:sz w:val="20"/>
          <w:szCs w:val="24"/>
        </w:rPr>
        <w:t>w przypadku wyboru oferty.</w:t>
      </w:r>
    </w:p>
    <w:p w:rsidR="00A75DC2" w:rsidRDefault="00215802" w:rsidP="00A75DC2">
      <w:pPr>
        <w:pStyle w:val="Akapitzlist"/>
        <w:numPr>
          <w:ilvl w:val="0"/>
          <w:numId w:val="46"/>
        </w:numPr>
        <w:spacing w:line="276" w:lineRule="auto"/>
        <w:ind w:left="426" w:hanging="426"/>
        <w:contextualSpacing/>
        <w:jc w:val="both"/>
        <w:rPr>
          <w:sz w:val="20"/>
          <w:szCs w:val="24"/>
        </w:rPr>
      </w:pPr>
      <w:r w:rsidRPr="00A75DC2">
        <w:rPr>
          <w:sz w:val="20"/>
          <w:szCs w:val="24"/>
        </w:rPr>
        <w:t xml:space="preserve">Oświadczamy, </w:t>
      </w:r>
      <w:r w:rsidR="00A75DC2" w:rsidRPr="00A75DC2">
        <w:rPr>
          <w:sz w:val="20"/>
          <w:szCs w:val="24"/>
        </w:rPr>
        <w:t xml:space="preserve">że zapoznaliśmy się projektem umowy podstawowej (załącznik nr 2 do zaproszenia) </w:t>
      </w:r>
      <w:r w:rsidR="00A75DC2">
        <w:rPr>
          <w:sz w:val="20"/>
          <w:szCs w:val="24"/>
        </w:rPr>
        <w:t xml:space="preserve">                       </w:t>
      </w:r>
      <w:r w:rsidR="00A75DC2" w:rsidRPr="00A75DC2">
        <w:rPr>
          <w:sz w:val="20"/>
          <w:szCs w:val="24"/>
        </w:rPr>
        <w:t>i akceptujemy postanowienia w niej zawarte, a także nie wnosimy uwag do jej treści.</w:t>
      </w:r>
    </w:p>
    <w:p w:rsidR="00A75DC2" w:rsidRDefault="00A75DC2" w:rsidP="00A75DC2">
      <w:pPr>
        <w:pStyle w:val="Akapitzlist"/>
        <w:numPr>
          <w:ilvl w:val="0"/>
          <w:numId w:val="46"/>
        </w:numPr>
        <w:spacing w:line="276" w:lineRule="auto"/>
        <w:ind w:left="426" w:hanging="426"/>
        <w:contextualSpacing/>
        <w:jc w:val="both"/>
        <w:rPr>
          <w:sz w:val="20"/>
          <w:szCs w:val="24"/>
        </w:rPr>
      </w:pPr>
      <w:r w:rsidRPr="00A75DC2">
        <w:rPr>
          <w:sz w:val="20"/>
          <w:szCs w:val="24"/>
        </w:rPr>
        <w:t>Oświadczamy, że zapoznaliśmy się projektem umowy powierzenia przetwarzania danych (załącznik nr 3 do zaproszenia) i akceptujemy postanowienia w niej zawarte, a także nie wnosimy uwag do jej treści.</w:t>
      </w:r>
    </w:p>
    <w:p w:rsidR="00A75DC2" w:rsidRDefault="00A75DC2" w:rsidP="00A75DC2">
      <w:pPr>
        <w:pStyle w:val="Akapitzlist"/>
        <w:numPr>
          <w:ilvl w:val="0"/>
          <w:numId w:val="46"/>
        </w:numPr>
        <w:spacing w:line="276" w:lineRule="auto"/>
        <w:ind w:left="426" w:hanging="426"/>
        <w:contextualSpacing/>
        <w:jc w:val="both"/>
        <w:rPr>
          <w:sz w:val="20"/>
          <w:szCs w:val="24"/>
        </w:rPr>
      </w:pPr>
      <w:r w:rsidRPr="00A75DC2">
        <w:rPr>
          <w:sz w:val="20"/>
          <w:szCs w:val="24"/>
        </w:rPr>
        <w:t>Oświadczamy, że zobowiązujemy się w przypadku wyboru naszej oferty, do zawarcia umowy podstawowej oraz umowy powierzenia przetwarzania danych na ustalonych warunkach, w miejscu i terminie wyznaczonym przez Zamawiającego.</w:t>
      </w:r>
    </w:p>
    <w:p w:rsidR="00A75DC2" w:rsidRDefault="00215802" w:rsidP="00A75DC2">
      <w:pPr>
        <w:pStyle w:val="Akapitzlist"/>
        <w:numPr>
          <w:ilvl w:val="0"/>
          <w:numId w:val="46"/>
        </w:numPr>
        <w:spacing w:line="276" w:lineRule="auto"/>
        <w:ind w:left="426" w:hanging="426"/>
        <w:contextualSpacing/>
        <w:jc w:val="both"/>
        <w:rPr>
          <w:sz w:val="20"/>
          <w:szCs w:val="24"/>
        </w:rPr>
      </w:pPr>
      <w:r w:rsidRPr="00A75DC2">
        <w:rPr>
          <w:sz w:val="20"/>
          <w:szCs w:val="24"/>
        </w:rPr>
        <w:t>Oświadczamy, że wypełniliśmy obowiązki informacyjne przewidziane w art. 13 lub art. 14 RODO</w:t>
      </w:r>
      <w:r w:rsidRPr="00A75DC2">
        <w:rPr>
          <w:sz w:val="20"/>
          <w:szCs w:val="24"/>
          <w:vertAlign w:val="superscript"/>
        </w:rPr>
        <w:t>1)</w:t>
      </w:r>
      <w:r w:rsidRPr="00A75DC2">
        <w:rPr>
          <w:sz w:val="20"/>
          <w:szCs w:val="24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A75DC2">
        <w:rPr>
          <w:sz w:val="20"/>
          <w:szCs w:val="24"/>
          <w:vertAlign w:val="superscript"/>
        </w:rPr>
        <w:t>2)</w:t>
      </w:r>
      <w:r w:rsidRPr="00A75DC2">
        <w:rPr>
          <w:sz w:val="20"/>
          <w:szCs w:val="24"/>
        </w:rPr>
        <w:t>.</w:t>
      </w:r>
    </w:p>
    <w:p w:rsidR="00215802" w:rsidRPr="00A75DC2" w:rsidRDefault="00215802" w:rsidP="00A75DC2">
      <w:pPr>
        <w:pStyle w:val="Akapitzlist"/>
        <w:numPr>
          <w:ilvl w:val="0"/>
          <w:numId w:val="46"/>
        </w:numPr>
        <w:spacing w:line="276" w:lineRule="auto"/>
        <w:ind w:left="426" w:hanging="426"/>
        <w:contextualSpacing/>
        <w:jc w:val="both"/>
        <w:rPr>
          <w:sz w:val="20"/>
          <w:szCs w:val="24"/>
        </w:rPr>
      </w:pPr>
      <w:r w:rsidRPr="00A75DC2">
        <w:rPr>
          <w:sz w:val="20"/>
          <w:szCs w:val="24"/>
        </w:rPr>
        <w:t>Imię i nazwisko osoby odpowiedzialnej za kontakty z Zamawiającym ze strony Wykonawcy</w:t>
      </w:r>
    </w:p>
    <w:p w:rsidR="00215802" w:rsidRPr="007A6036" w:rsidRDefault="00215802" w:rsidP="00215802">
      <w:pPr>
        <w:pStyle w:val="Akapitzlist"/>
        <w:spacing w:line="32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………………………………………………………………………………………………………………………………………………………………………………………………......</w:t>
      </w:r>
    </w:p>
    <w:p w:rsidR="00215802" w:rsidRPr="0085434C" w:rsidRDefault="00215802" w:rsidP="00215802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215802" w:rsidRDefault="00215802" w:rsidP="00215802">
      <w:pPr>
        <w:spacing w:line="320" w:lineRule="exact"/>
        <w:jc w:val="both"/>
        <w:rPr>
          <w:szCs w:val="24"/>
        </w:rPr>
      </w:pPr>
    </w:p>
    <w:p w:rsidR="00A75DC2" w:rsidRDefault="00A75DC2" w:rsidP="00215802">
      <w:pPr>
        <w:spacing w:line="320" w:lineRule="exact"/>
        <w:jc w:val="both"/>
        <w:rPr>
          <w:szCs w:val="24"/>
        </w:rPr>
      </w:pPr>
    </w:p>
    <w:p w:rsidR="00215802" w:rsidRPr="002F3B53" w:rsidRDefault="00215802" w:rsidP="00215802">
      <w:pPr>
        <w:spacing w:line="320" w:lineRule="exact"/>
        <w:jc w:val="both"/>
        <w:rPr>
          <w:sz w:val="20"/>
          <w:szCs w:val="24"/>
          <w:u w:val="single"/>
        </w:rPr>
      </w:pPr>
      <w:r w:rsidRPr="002F3B53">
        <w:rPr>
          <w:sz w:val="20"/>
          <w:szCs w:val="24"/>
          <w:u w:val="single"/>
        </w:rPr>
        <w:lastRenderedPageBreak/>
        <w:t>W załączeniu:</w:t>
      </w:r>
    </w:p>
    <w:p w:rsidR="00215802" w:rsidRPr="007A6036" w:rsidRDefault="00215802" w:rsidP="002F3B53">
      <w:pPr>
        <w:spacing w:line="276" w:lineRule="auto"/>
        <w:jc w:val="both"/>
        <w:rPr>
          <w:sz w:val="20"/>
          <w:szCs w:val="24"/>
        </w:rPr>
      </w:pPr>
      <w:r w:rsidRPr="007A6036">
        <w:rPr>
          <w:sz w:val="20"/>
          <w:szCs w:val="24"/>
        </w:rPr>
        <w:t>a) aktualny odpis z właściwego rejestru lub z centralnej ewidencji i informacji o działalności gospodarczej,</w:t>
      </w:r>
    </w:p>
    <w:p w:rsidR="00215802" w:rsidRPr="007A6036" w:rsidRDefault="00215802" w:rsidP="002F3B53">
      <w:pPr>
        <w:spacing w:line="276" w:lineRule="auto"/>
        <w:jc w:val="both"/>
        <w:rPr>
          <w:sz w:val="20"/>
          <w:szCs w:val="24"/>
        </w:rPr>
      </w:pPr>
      <w:r w:rsidRPr="007A6036">
        <w:rPr>
          <w:sz w:val="20"/>
          <w:szCs w:val="24"/>
        </w:rPr>
        <w:t>b) pełnomocnictwo (jeśli dotyczy)</w:t>
      </w:r>
      <w:r w:rsidR="002F3B53">
        <w:rPr>
          <w:sz w:val="20"/>
          <w:szCs w:val="24"/>
        </w:rPr>
        <w:t>,</w:t>
      </w:r>
    </w:p>
    <w:p w:rsidR="00951F2B" w:rsidRPr="00635139" w:rsidRDefault="00215802" w:rsidP="002F3B53">
      <w:pPr>
        <w:spacing w:line="276" w:lineRule="auto"/>
        <w:jc w:val="both"/>
        <w:rPr>
          <w:sz w:val="20"/>
          <w:szCs w:val="24"/>
        </w:rPr>
      </w:pPr>
      <w:r w:rsidRPr="007A6036">
        <w:rPr>
          <w:sz w:val="20"/>
          <w:szCs w:val="24"/>
        </w:rPr>
        <w:t>c) inne dokumenty, oświadczenia składane wraz z ofertą (należy wskazać jakie)</w:t>
      </w:r>
      <w:r w:rsidR="002F3B53">
        <w:rPr>
          <w:sz w:val="20"/>
          <w:szCs w:val="24"/>
        </w:rPr>
        <w:t>.</w:t>
      </w: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 w:rsidR="008A17C1"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497347">
      <w:pPr>
        <w:suppressAutoHyphens/>
        <w:ind w:left="357"/>
        <w:jc w:val="both"/>
        <w:rPr>
          <w:sz w:val="20"/>
        </w:rPr>
      </w:pPr>
    </w:p>
    <w:sectPr w:rsidR="000C2F56" w:rsidRPr="00044801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48" w:rsidRDefault="00290748">
      <w:r>
        <w:separator/>
      </w:r>
    </w:p>
  </w:endnote>
  <w:endnote w:type="continuationSeparator" w:id="0">
    <w:p w:rsidR="00290748" w:rsidRDefault="0029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53" w:rsidRDefault="00BD01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F3B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3B53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2F3B53" w:rsidRDefault="002F3B5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53" w:rsidRDefault="002F3B53">
    <w:pPr>
      <w:pStyle w:val="Stopka"/>
      <w:framePr w:wrap="around" w:vAnchor="text" w:hAnchor="page" w:x="1153" w:y="9"/>
      <w:rPr>
        <w:rStyle w:val="Numerstrony"/>
      </w:rPr>
    </w:pPr>
  </w:p>
  <w:p w:rsidR="002F3B53" w:rsidRDefault="002F3B53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48" w:rsidRDefault="00290748">
      <w:r>
        <w:separator/>
      </w:r>
    </w:p>
  </w:footnote>
  <w:footnote w:type="continuationSeparator" w:id="0">
    <w:p w:rsidR="00290748" w:rsidRDefault="0029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5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3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1"/>
  </w:num>
  <w:num w:numId="16">
    <w:abstractNumId w:val="34"/>
  </w:num>
  <w:num w:numId="17">
    <w:abstractNumId w:val="44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0"/>
  </w:num>
  <w:num w:numId="27">
    <w:abstractNumId w:val="4"/>
  </w:num>
  <w:num w:numId="28">
    <w:abstractNumId w:val="1"/>
  </w:num>
  <w:num w:numId="29">
    <w:abstractNumId w:val="6"/>
  </w:num>
  <w:num w:numId="30">
    <w:abstractNumId w:val="42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39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1A3F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47CBE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1580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748"/>
    <w:rsid w:val="00290D04"/>
    <w:rsid w:val="00292DF0"/>
    <w:rsid w:val="00294C49"/>
    <w:rsid w:val="002A1087"/>
    <w:rsid w:val="002A5A28"/>
    <w:rsid w:val="002A6E7A"/>
    <w:rsid w:val="002B03D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3B53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9C8"/>
    <w:rsid w:val="003B2B77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29B2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2573D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15856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5A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75E1"/>
    <w:rsid w:val="00863186"/>
    <w:rsid w:val="00863377"/>
    <w:rsid w:val="008671EE"/>
    <w:rsid w:val="00872E15"/>
    <w:rsid w:val="00891157"/>
    <w:rsid w:val="00894109"/>
    <w:rsid w:val="0089791E"/>
    <w:rsid w:val="008A17C1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27B76"/>
    <w:rsid w:val="00932FD7"/>
    <w:rsid w:val="00933DFB"/>
    <w:rsid w:val="00943471"/>
    <w:rsid w:val="00943C8F"/>
    <w:rsid w:val="00947B6F"/>
    <w:rsid w:val="00951F2B"/>
    <w:rsid w:val="00956884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DDE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75DC2"/>
    <w:rsid w:val="00A829F5"/>
    <w:rsid w:val="00A82A05"/>
    <w:rsid w:val="00A95A5F"/>
    <w:rsid w:val="00AA4137"/>
    <w:rsid w:val="00AA437B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010A"/>
    <w:rsid w:val="00BD1E0A"/>
    <w:rsid w:val="00BD3164"/>
    <w:rsid w:val="00BD31FF"/>
    <w:rsid w:val="00BD472D"/>
    <w:rsid w:val="00BD6EBB"/>
    <w:rsid w:val="00BD74EC"/>
    <w:rsid w:val="00BE50CB"/>
    <w:rsid w:val="00BE6648"/>
    <w:rsid w:val="00BF1608"/>
    <w:rsid w:val="00C02D17"/>
    <w:rsid w:val="00C049E3"/>
    <w:rsid w:val="00C11D45"/>
    <w:rsid w:val="00C1741B"/>
    <w:rsid w:val="00C23C92"/>
    <w:rsid w:val="00C30B4A"/>
    <w:rsid w:val="00C322F1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34A31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40590"/>
    <w:rsid w:val="00E4412E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4903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05287"/>
  <w15:docId w15:val="{469C7035-5D9F-454D-A476-2ECF5C7B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Internet</cp:lastModifiedBy>
  <cp:revision>16</cp:revision>
  <cp:lastPrinted>2018-08-20T05:48:00Z</cp:lastPrinted>
  <dcterms:created xsi:type="dcterms:W3CDTF">2017-08-24T08:48:00Z</dcterms:created>
  <dcterms:modified xsi:type="dcterms:W3CDTF">2018-09-05T13:21:00Z</dcterms:modified>
</cp:coreProperties>
</file>