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3D" w:rsidRDefault="003A033D" w:rsidP="003A033D">
      <w:pPr>
        <w:jc w:val="both"/>
        <w:rPr>
          <w:szCs w:val="24"/>
        </w:rPr>
      </w:pPr>
      <w:r>
        <w:rPr>
          <w:szCs w:val="24"/>
        </w:rPr>
        <w:t xml:space="preserve">RP VI WBA </w:t>
      </w:r>
      <w:r w:rsidR="00161FD7">
        <w:rPr>
          <w:szCs w:val="24"/>
        </w:rPr>
        <w:t>2</w:t>
      </w:r>
      <w:r w:rsidR="00F04D56">
        <w:rPr>
          <w:szCs w:val="24"/>
        </w:rPr>
        <w:t>30</w:t>
      </w:r>
      <w:r w:rsidR="00161FD7">
        <w:rPr>
          <w:szCs w:val="24"/>
        </w:rPr>
        <w:t>.</w:t>
      </w:r>
      <w:r w:rsidR="007317FA">
        <w:rPr>
          <w:szCs w:val="24"/>
        </w:rPr>
        <w:t>2</w:t>
      </w:r>
      <w:r w:rsidR="00C750C2">
        <w:rPr>
          <w:szCs w:val="24"/>
        </w:rPr>
        <w:t>4</w:t>
      </w:r>
      <w:r>
        <w:rPr>
          <w:szCs w:val="24"/>
        </w:rPr>
        <w:t>.20</w:t>
      </w:r>
      <w:r w:rsidR="00161FD7">
        <w:rPr>
          <w:szCs w:val="24"/>
        </w:rPr>
        <w:t>20</w:t>
      </w:r>
    </w:p>
    <w:p w:rsidR="00D57245" w:rsidRDefault="00D57245" w:rsidP="00D57245">
      <w:pPr>
        <w:jc w:val="right"/>
        <w:rPr>
          <w:szCs w:val="24"/>
        </w:rPr>
      </w:pPr>
      <w:r>
        <w:rPr>
          <w:szCs w:val="24"/>
        </w:rPr>
        <w:t>Załącznik nr 1</w:t>
      </w:r>
    </w:p>
    <w:p w:rsidR="00D57245" w:rsidRDefault="00D57245" w:rsidP="00D57245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D57245" w:rsidRPr="007B0714" w:rsidRDefault="00D57245" w:rsidP="00D57245">
      <w:pPr>
        <w:jc w:val="both"/>
        <w:rPr>
          <w:b/>
          <w:sz w:val="20"/>
        </w:rPr>
      </w:pP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D57245" w:rsidRPr="0040070A" w:rsidRDefault="00D57245" w:rsidP="00D57245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D57245" w:rsidRPr="00BB77BD" w:rsidRDefault="00D57245" w:rsidP="00D57245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D57245" w:rsidRDefault="00D57245" w:rsidP="00D57245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D57245" w:rsidRPr="00BB77BD" w:rsidRDefault="00D57245" w:rsidP="00D57245">
      <w:pPr>
        <w:jc w:val="both"/>
        <w:rPr>
          <w:sz w:val="20"/>
          <w:lang w:val="en-US"/>
        </w:rPr>
      </w:pPr>
    </w:p>
    <w:p w:rsidR="00D57245" w:rsidRPr="000A2093" w:rsidRDefault="00D57245" w:rsidP="00D57245">
      <w:pPr>
        <w:jc w:val="center"/>
        <w:rPr>
          <w:szCs w:val="24"/>
        </w:rPr>
      </w:pPr>
      <w:r w:rsidRPr="000A2093">
        <w:rPr>
          <w:szCs w:val="24"/>
        </w:rPr>
        <w:t>FORMULARZ OFERTOWY</w:t>
      </w:r>
    </w:p>
    <w:p w:rsidR="00D57245" w:rsidRPr="0040070A" w:rsidRDefault="00D57245" w:rsidP="00D57245">
      <w:pPr>
        <w:jc w:val="both"/>
        <w:rPr>
          <w:szCs w:val="24"/>
        </w:rPr>
      </w:pPr>
    </w:p>
    <w:p w:rsidR="00C02D17" w:rsidRPr="00D57245" w:rsidRDefault="00D57245" w:rsidP="000A2093">
      <w:pPr>
        <w:spacing w:line="276" w:lineRule="auto"/>
        <w:jc w:val="both"/>
        <w:rPr>
          <w:i/>
          <w:szCs w:val="24"/>
        </w:rPr>
      </w:pPr>
      <w:r w:rsidRPr="0040070A">
        <w:rPr>
          <w:szCs w:val="24"/>
        </w:rPr>
        <w:tab/>
      </w:r>
      <w:r w:rsidRPr="00D57245">
        <w:rPr>
          <w:sz w:val="20"/>
          <w:szCs w:val="24"/>
        </w:rPr>
        <w:t xml:space="preserve">Nawiązując do zaproszenia do złożenia oferty na </w:t>
      </w:r>
      <w:r w:rsidR="000A2093">
        <w:rPr>
          <w:i/>
          <w:sz w:val="20"/>
          <w:szCs w:val="24"/>
        </w:rPr>
        <w:t>Dostawa</w:t>
      </w:r>
      <w:r w:rsidRPr="00D57245">
        <w:rPr>
          <w:i/>
          <w:sz w:val="20"/>
          <w:szCs w:val="24"/>
        </w:rPr>
        <w:t xml:space="preserve"> </w:t>
      </w:r>
      <w:r w:rsidR="00F4156D">
        <w:rPr>
          <w:i/>
          <w:sz w:val="20"/>
          <w:szCs w:val="24"/>
        </w:rPr>
        <w:t>akcesoriów informatycznych</w:t>
      </w:r>
      <w:r w:rsidR="00B91BBE">
        <w:rPr>
          <w:i/>
          <w:sz w:val="20"/>
          <w:szCs w:val="24"/>
        </w:rPr>
        <w:t xml:space="preserve"> </w:t>
      </w:r>
      <w:r w:rsidRPr="00D57245">
        <w:rPr>
          <w:i/>
          <w:sz w:val="20"/>
          <w:szCs w:val="24"/>
        </w:rPr>
        <w:t>dla Prokuratury Regionalnej w Szczecinie.</w:t>
      </w:r>
    </w:p>
    <w:p w:rsidR="000C2F56" w:rsidRDefault="00D57245" w:rsidP="00213000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</w:t>
      </w:r>
      <w:r w:rsidR="000C2F56" w:rsidRPr="00044801">
        <w:rPr>
          <w:rFonts w:ascii="Times New Roman" w:hAnsi="Times New Roman"/>
          <w:sz w:val="20"/>
        </w:rPr>
        <w:t xml:space="preserve">ferujemy </w:t>
      </w:r>
      <w:r w:rsidR="00454BCD">
        <w:rPr>
          <w:rFonts w:ascii="Times New Roman" w:hAnsi="Times New Roman"/>
          <w:sz w:val="20"/>
        </w:rPr>
        <w:t xml:space="preserve">przedmiot </w:t>
      </w:r>
      <w:r w:rsidR="000C2F56" w:rsidRPr="00044801">
        <w:rPr>
          <w:rFonts w:ascii="Times New Roman" w:hAnsi="Times New Roman"/>
          <w:sz w:val="20"/>
        </w:rPr>
        <w:t xml:space="preserve">zamówienia za </w:t>
      </w:r>
      <w:r w:rsidR="000C2F56" w:rsidRPr="00044801">
        <w:rPr>
          <w:rFonts w:ascii="Times New Roman" w:hAnsi="Times New Roman"/>
          <w:bCs/>
          <w:sz w:val="20"/>
        </w:rPr>
        <w:t>cenę</w:t>
      </w:r>
      <w:r w:rsidR="000C2F56" w:rsidRPr="00044801">
        <w:rPr>
          <w:rFonts w:ascii="Times New Roman" w:hAnsi="Times New Roman"/>
          <w:sz w:val="20"/>
        </w:rPr>
        <w:t>:</w:t>
      </w:r>
    </w:p>
    <w:p w:rsidR="0017321B" w:rsidRDefault="0017321B" w:rsidP="0017321B">
      <w:pPr>
        <w:pStyle w:val="Lista"/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826"/>
        <w:gridCol w:w="1300"/>
        <w:gridCol w:w="1701"/>
      </w:tblGrid>
      <w:tr w:rsidR="00F4156D" w:rsidRPr="00F4156D" w:rsidTr="002C6A22">
        <w:tc>
          <w:tcPr>
            <w:tcW w:w="5353" w:type="dxa"/>
            <w:vAlign w:val="center"/>
          </w:tcPr>
          <w:p w:rsidR="00F4156D" w:rsidRPr="00F4156D" w:rsidRDefault="00F4156D" w:rsidP="00F4156D">
            <w:pPr>
              <w:pStyle w:val="Lista"/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 w:rsidRPr="00F4156D">
              <w:rPr>
                <w:rFonts w:ascii="Times New Roman" w:hAnsi="Times New Roman"/>
                <w:b/>
                <w:sz w:val="20"/>
              </w:rPr>
              <w:t>Nazwa</w:t>
            </w:r>
          </w:p>
          <w:p w:rsidR="00F4156D" w:rsidRPr="00F4156D" w:rsidRDefault="00F4156D" w:rsidP="00F4156D">
            <w:pPr>
              <w:pStyle w:val="Lista"/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 w:rsidRPr="00F4156D">
              <w:rPr>
                <w:rFonts w:ascii="Times New Roman" w:hAnsi="Times New Roman"/>
                <w:b/>
                <w:sz w:val="20"/>
              </w:rPr>
              <w:t>(krótki opis)</w:t>
            </w:r>
          </w:p>
        </w:tc>
        <w:tc>
          <w:tcPr>
            <w:tcW w:w="826" w:type="dxa"/>
            <w:vAlign w:val="center"/>
          </w:tcPr>
          <w:p w:rsidR="00F4156D" w:rsidRPr="00F4156D" w:rsidRDefault="00F4156D" w:rsidP="00F4156D">
            <w:pPr>
              <w:pStyle w:val="Lista"/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 w:rsidRPr="00F4156D">
              <w:rPr>
                <w:rFonts w:ascii="Times New Roman" w:hAnsi="Times New Roman"/>
                <w:b/>
                <w:sz w:val="20"/>
              </w:rPr>
              <w:t>Ilość</w:t>
            </w:r>
          </w:p>
        </w:tc>
        <w:tc>
          <w:tcPr>
            <w:tcW w:w="1300" w:type="dxa"/>
            <w:vAlign w:val="center"/>
          </w:tcPr>
          <w:p w:rsidR="00F4156D" w:rsidRDefault="00F4156D" w:rsidP="002C6A22">
            <w:pPr>
              <w:pStyle w:val="Lista"/>
              <w:suppressAutoHyphens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Cena jednostkowa</w:t>
            </w:r>
          </w:p>
          <w:p w:rsidR="00F4156D" w:rsidRPr="00F4156D" w:rsidRDefault="00F4156D" w:rsidP="00F4156D">
            <w:pPr>
              <w:pStyle w:val="Lista"/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 w:rsidRPr="00F4156D">
              <w:rPr>
                <w:rFonts w:ascii="Times New Roman" w:hAnsi="Times New Roman"/>
                <w:b/>
                <w:sz w:val="20"/>
              </w:rPr>
              <w:t>brutto</w:t>
            </w:r>
          </w:p>
          <w:p w:rsidR="00F4156D" w:rsidRPr="00F4156D" w:rsidRDefault="00F4156D" w:rsidP="00F4156D">
            <w:pPr>
              <w:pStyle w:val="Lista"/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 w:rsidRPr="00F4156D">
              <w:rPr>
                <w:rFonts w:ascii="Times New Roman" w:hAnsi="Times New Roman"/>
                <w:b/>
                <w:sz w:val="20"/>
              </w:rPr>
              <w:t>(w zł)</w:t>
            </w:r>
          </w:p>
        </w:tc>
        <w:tc>
          <w:tcPr>
            <w:tcW w:w="1701" w:type="dxa"/>
            <w:vAlign w:val="center"/>
          </w:tcPr>
          <w:p w:rsidR="00F4156D" w:rsidRPr="00F4156D" w:rsidRDefault="00F4156D" w:rsidP="00F4156D">
            <w:pPr>
              <w:pStyle w:val="Lista"/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 w:rsidRPr="00F4156D">
              <w:rPr>
                <w:rFonts w:ascii="Times New Roman" w:hAnsi="Times New Roman"/>
                <w:b/>
                <w:sz w:val="20"/>
              </w:rPr>
              <w:t>Wartość brutto</w:t>
            </w:r>
          </w:p>
          <w:p w:rsidR="00F4156D" w:rsidRPr="00F4156D" w:rsidRDefault="00F4156D" w:rsidP="00F4156D">
            <w:pPr>
              <w:pStyle w:val="Lista"/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 w:rsidRPr="00F4156D">
              <w:rPr>
                <w:rFonts w:ascii="Times New Roman" w:hAnsi="Times New Roman"/>
                <w:b/>
                <w:sz w:val="20"/>
              </w:rPr>
              <w:t>(w zł)</w:t>
            </w:r>
          </w:p>
        </w:tc>
      </w:tr>
      <w:tr w:rsidR="00F4156D" w:rsidRPr="00F4156D" w:rsidTr="002C6A22">
        <w:tc>
          <w:tcPr>
            <w:tcW w:w="5353" w:type="dxa"/>
            <w:vAlign w:val="center"/>
          </w:tcPr>
          <w:p w:rsidR="00F4156D" w:rsidRPr="00F4156D" w:rsidRDefault="00F4156D" w:rsidP="00F4156D">
            <w:pPr>
              <w:pStyle w:val="Lista"/>
              <w:suppressAutoHyphens/>
              <w:jc w:val="center"/>
              <w:rPr>
                <w:rFonts w:ascii="Times New Roman" w:hAnsi="Times New Roman"/>
                <w:i/>
                <w:sz w:val="14"/>
              </w:rPr>
            </w:pPr>
          </w:p>
        </w:tc>
        <w:tc>
          <w:tcPr>
            <w:tcW w:w="826" w:type="dxa"/>
            <w:vAlign w:val="center"/>
          </w:tcPr>
          <w:p w:rsidR="00F4156D" w:rsidRPr="00F4156D" w:rsidRDefault="00F4156D" w:rsidP="00F4156D">
            <w:pPr>
              <w:pStyle w:val="Lista"/>
              <w:suppressAutoHyphens/>
              <w:jc w:val="center"/>
              <w:rPr>
                <w:rFonts w:ascii="Times New Roman" w:hAnsi="Times New Roman"/>
                <w:i/>
                <w:sz w:val="14"/>
              </w:rPr>
            </w:pPr>
            <w:r w:rsidRPr="00F4156D">
              <w:rPr>
                <w:rFonts w:ascii="Times New Roman" w:hAnsi="Times New Roman"/>
                <w:i/>
                <w:sz w:val="14"/>
              </w:rPr>
              <w:t>poz. 1</w:t>
            </w:r>
          </w:p>
        </w:tc>
        <w:tc>
          <w:tcPr>
            <w:tcW w:w="1300" w:type="dxa"/>
            <w:vAlign w:val="center"/>
          </w:tcPr>
          <w:p w:rsidR="00F4156D" w:rsidRPr="00F4156D" w:rsidRDefault="00F4156D" w:rsidP="00F4156D">
            <w:pPr>
              <w:pStyle w:val="Lista"/>
              <w:suppressAutoHyphens/>
              <w:jc w:val="center"/>
              <w:rPr>
                <w:rFonts w:ascii="Times New Roman" w:hAnsi="Times New Roman"/>
                <w:i/>
                <w:sz w:val="14"/>
              </w:rPr>
            </w:pPr>
            <w:r w:rsidRPr="00F4156D">
              <w:rPr>
                <w:rFonts w:ascii="Times New Roman" w:hAnsi="Times New Roman"/>
                <w:i/>
                <w:sz w:val="14"/>
              </w:rPr>
              <w:t>poz. 2</w:t>
            </w:r>
          </w:p>
        </w:tc>
        <w:tc>
          <w:tcPr>
            <w:tcW w:w="1701" w:type="dxa"/>
            <w:vAlign w:val="center"/>
          </w:tcPr>
          <w:p w:rsidR="00F4156D" w:rsidRPr="00F4156D" w:rsidRDefault="00F4156D" w:rsidP="00F4156D">
            <w:pPr>
              <w:pStyle w:val="Lista"/>
              <w:suppressAutoHyphens/>
              <w:jc w:val="center"/>
              <w:rPr>
                <w:rFonts w:ascii="Times New Roman" w:hAnsi="Times New Roman"/>
                <w:i/>
                <w:sz w:val="14"/>
              </w:rPr>
            </w:pPr>
            <w:r w:rsidRPr="00F4156D">
              <w:rPr>
                <w:rFonts w:ascii="Times New Roman" w:hAnsi="Times New Roman"/>
                <w:i/>
                <w:sz w:val="14"/>
              </w:rPr>
              <w:t>poz.3 (poz.1 x poz. 2)</w:t>
            </w:r>
          </w:p>
        </w:tc>
      </w:tr>
      <w:tr w:rsidR="004611BE" w:rsidRPr="00F4156D" w:rsidTr="002C6A22">
        <w:trPr>
          <w:trHeight w:val="574"/>
        </w:trPr>
        <w:tc>
          <w:tcPr>
            <w:tcW w:w="5353" w:type="dxa"/>
            <w:vAlign w:val="center"/>
          </w:tcPr>
          <w:p w:rsidR="004611BE" w:rsidRDefault="004611BE" w:rsidP="00F4156D">
            <w:pPr>
              <w:pStyle w:val="Lista"/>
              <w:suppressAutoHyphens/>
              <w:rPr>
                <w:rFonts w:ascii="Times New Roman" w:hAnsi="Times New Roman"/>
                <w:b/>
                <w:sz w:val="18"/>
              </w:rPr>
            </w:pPr>
            <w:r w:rsidRPr="00673B6E">
              <w:rPr>
                <w:rFonts w:ascii="Times New Roman" w:hAnsi="Times New Roman"/>
                <w:b/>
                <w:sz w:val="18"/>
              </w:rPr>
              <w:t>Klawiatura przewodowa</w:t>
            </w:r>
            <w:r w:rsidR="002C6A22">
              <w:rPr>
                <w:rFonts w:ascii="Times New Roman" w:hAnsi="Times New Roman"/>
                <w:b/>
                <w:sz w:val="18"/>
              </w:rPr>
              <w:t xml:space="preserve"> ze złączem USB</w:t>
            </w:r>
            <w:r w:rsidR="003C34DD">
              <w:rPr>
                <w:rFonts w:ascii="Times New Roman" w:hAnsi="Times New Roman"/>
                <w:b/>
                <w:sz w:val="18"/>
              </w:rPr>
              <w:t>:</w:t>
            </w:r>
          </w:p>
          <w:p w:rsidR="002C6A22" w:rsidRPr="002C6A22" w:rsidRDefault="002C6A22" w:rsidP="002C6A22">
            <w:pPr>
              <w:pStyle w:val="Lista"/>
              <w:numPr>
                <w:ilvl w:val="0"/>
                <w:numId w:val="50"/>
              </w:numPr>
              <w:suppressAutoHyphens/>
              <w:rPr>
                <w:rFonts w:ascii="Times New Roman" w:hAnsi="Times New Roman"/>
                <w:sz w:val="18"/>
              </w:rPr>
            </w:pPr>
            <w:r w:rsidRPr="002C6A22">
              <w:rPr>
                <w:rFonts w:ascii="Times New Roman" w:hAnsi="Times New Roman"/>
                <w:sz w:val="16"/>
              </w:rPr>
              <w:t xml:space="preserve">Standardowe klawisze o niskim profilu, klawiatura numeryczna oraz diody funkcyjne, płaski kształt, trwałe składanymi nóżkami oraz odporność na zalanie, wsparcie funkcji plug &amp; </w:t>
            </w:r>
            <w:proofErr w:type="spellStart"/>
            <w:r w:rsidRPr="002C6A22">
              <w:rPr>
                <w:rFonts w:ascii="Times New Roman" w:hAnsi="Times New Roman"/>
                <w:sz w:val="16"/>
              </w:rPr>
              <w:t>play</w:t>
            </w:r>
            <w:proofErr w:type="spellEnd"/>
          </w:p>
        </w:tc>
        <w:tc>
          <w:tcPr>
            <w:tcW w:w="826" w:type="dxa"/>
            <w:vAlign w:val="center"/>
          </w:tcPr>
          <w:p w:rsidR="004611BE" w:rsidRPr="00F4156D" w:rsidRDefault="004611BE" w:rsidP="00F4156D">
            <w:pPr>
              <w:pStyle w:val="Lista"/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</w:t>
            </w:r>
          </w:p>
        </w:tc>
        <w:tc>
          <w:tcPr>
            <w:tcW w:w="1300" w:type="dxa"/>
            <w:vAlign w:val="center"/>
          </w:tcPr>
          <w:p w:rsidR="004611BE" w:rsidRPr="00F4156D" w:rsidRDefault="004611BE" w:rsidP="00F4156D">
            <w:pPr>
              <w:pStyle w:val="Lista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611BE" w:rsidRPr="00F4156D" w:rsidRDefault="004611BE" w:rsidP="00F4156D">
            <w:pPr>
              <w:pStyle w:val="Lista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611BE" w:rsidRPr="00F4156D" w:rsidTr="002C6A22">
        <w:trPr>
          <w:trHeight w:val="574"/>
        </w:trPr>
        <w:tc>
          <w:tcPr>
            <w:tcW w:w="5353" w:type="dxa"/>
            <w:vAlign w:val="center"/>
          </w:tcPr>
          <w:p w:rsidR="004611BE" w:rsidRDefault="004611BE" w:rsidP="003C34DD">
            <w:pPr>
              <w:pStyle w:val="Lista"/>
              <w:suppressAutoHyphens/>
              <w:rPr>
                <w:rFonts w:ascii="Times New Roman" w:hAnsi="Times New Roman"/>
                <w:b/>
                <w:sz w:val="18"/>
              </w:rPr>
            </w:pPr>
            <w:r w:rsidRPr="00673B6E">
              <w:rPr>
                <w:rFonts w:ascii="Times New Roman" w:hAnsi="Times New Roman"/>
                <w:b/>
                <w:sz w:val="18"/>
              </w:rPr>
              <w:t xml:space="preserve">Mysz przewodowa </w:t>
            </w:r>
            <w:r w:rsidR="003C34DD">
              <w:rPr>
                <w:rFonts w:ascii="Times New Roman" w:hAnsi="Times New Roman"/>
                <w:b/>
                <w:sz w:val="18"/>
              </w:rPr>
              <w:t>ze złączem USB:</w:t>
            </w:r>
          </w:p>
          <w:p w:rsidR="003C34DD" w:rsidRPr="003C34DD" w:rsidRDefault="003C34DD" w:rsidP="003C34DD">
            <w:pPr>
              <w:pStyle w:val="Lista"/>
              <w:numPr>
                <w:ilvl w:val="0"/>
                <w:numId w:val="50"/>
              </w:numPr>
              <w:suppressAutoHyphens/>
              <w:rPr>
                <w:rFonts w:ascii="Times New Roman" w:hAnsi="Times New Roman"/>
                <w:sz w:val="18"/>
              </w:rPr>
            </w:pPr>
            <w:r w:rsidRPr="003C34DD">
              <w:rPr>
                <w:rFonts w:ascii="Times New Roman" w:hAnsi="Times New Roman"/>
                <w:sz w:val="16"/>
              </w:rPr>
              <w:t>Standardowa mysz optyczna dwuprzyciskowa z rolką, przewód min. 1,8 m, kolor czarny</w:t>
            </w:r>
          </w:p>
        </w:tc>
        <w:tc>
          <w:tcPr>
            <w:tcW w:w="826" w:type="dxa"/>
            <w:vAlign w:val="center"/>
          </w:tcPr>
          <w:p w:rsidR="004611BE" w:rsidRDefault="004611BE" w:rsidP="00F4156D">
            <w:pPr>
              <w:pStyle w:val="Lista"/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</w:t>
            </w:r>
          </w:p>
        </w:tc>
        <w:tc>
          <w:tcPr>
            <w:tcW w:w="1300" w:type="dxa"/>
            <w:vAlign w:val="center"/>
          </w:tcPr>
          <w:p w:rsidR="004611BE" w:rsidRPr="00F4156D" w:rsidRDefault="004611BE" w:rsidP="00F4156D">
            <w:pPr>
              <w:pStyle w:val="Lista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611BE" w:rsidRPr="00F4156D" w:rsidRDefault="004611BE" w:rsidP="00F4156D">
            <w:pPr>
              <w:pStyle w:val="Lista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611BE" w:rsidRPr="00F4156D" w:rsidTr="002C6A22">
        <w:trPr>
          <w:trHeight w:val="574"/>
        </w:trPr>
        <w:tc>
          <w:tcPr>
            <w:tcW w:w="5353" w:type="dxa"/>
            <w:vAlign w:val="center"/>
          </w:tcPr>
          <w:p w:rsidR="004611BE" w:rsidRDefault="004611BE" w:rsidP="004611BE">
            <w:pPr>
              <w:pStyle w:val="Lista"/>
              <w:suppressAutoHyphens/>
              <w:rPr>
                <w:rFonts w:ascii="Times New Roman" w:hAnsi="Times New Roman"/>
                <w:b/>
                <w:sz w:val="18"/>
              </w:rPr>
            </w:pPr>
            <w:r w:rsidRPr="00673B6E">
              <w:rPr>
                <w:rFonts w:ascii="Times New Roman" w:hAnsi="Times New Roman"/>
                <w:b/>
                <w:sz w:val="18"/>
              </w:rPr>
              <w:t>Mysz bezprzewodowa czarna:</w:t>
            </w:r>
          </w:p>
          <w:p w:rsidR="004611BE" w:rsidRPr="003C34DD" w:rsidRDefault="003C34DD" w:rsidP="003C34DD">
            <w:pPr>
              <w:pStyle w:val="Lista"/>
              <w:numPr>
                <w:ilvl w:val="0"/>
                <w:numId w:val="50"/>
              </w:numPr>
              <w:suppressAutoHyphens/>
              <w:rPr>
                <w:rFonts w:ascii="Times New Roman" w:hAnsi="Times New Roman"/>
                <w:sz w:val="18"/>
              </w:rPr>
            </w:pPr>
            <w:r w:rsidRPr="003C34DD">
              <w:rPr>
                <w:rFonts w:ascii="Times New Roman" w:hAnsi="Times New Roman"/>
                <w:sz w:val="16"/>
              </w:rPr>
              <w:t xml:space="preserve">Mysz optyczna dwuprzyciskowa z rolką i z chowanym </w:t>
            </w:r>
            <w:proofErr w:type="spellStart"/>
            <w:r w:rsidRPr="003C34DD">
              <w:rPr>
                <w:rFonts w:ascii="Times New Roman" w:hAnsi="Times New Roman"/>
                <w:sz w:val="16"/>
              </w:rPr>
              <w:t>mikroodbiornikiem</w:t>
            </w:r>
            <w:proofErr w:type="spellEnd"/>
            <w:r w:rsidRPr="003C34DD">
              <w:rPr>
                <w:rFonts w:ascii="Times New Roman" w:hAnsi="Times New Roman"/>
                <w:sz w:val="16"/>
              </w:rPr>
              <w:t xml:space="preserve"> USB na baterię (z baterią w zestawie)</w:t>
            </w:r>
          </w:p>
        </w:tc>
        <w:tc>
          <w:tcPr>
            <w:tcW w:w="826" w:type="dxa"/>
            <w:vAlign w:val="center"/>
          </w:tcPr>
          <w:p w:rsidR="004611BE" w:rsidRDefault="004611BE" w:rsidP="00F4156D">
            <w:pPr>
              <w:pStyle w:val="Lista"/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</w:t>
            </w:r>
          </w:p>
        </w:tc>
        <w:tc>
          <w:tcPr>
            <w:tcW w:w="1300" w:type="dxa"/>
            <w:vAlign w:val="center"/>
          </w:tcPr>
          <w:p w:rsidR="004611BE" w:rsidRPr="00F4156D" w:rsidRDefault="004611BE" w:rsidP="00F4156D">
            <w:pPr>
              <w:pStyle w:val="Lista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611BE" w:rsidRPr="00F4156D" w:rsidRDefault="004611BE" w:rsidP="00F4156D">
            <w:pPr>
              <w:pStyle w:val="Lista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611BE" w:rsidRPr="00F4156D" w:rsidTr="002C6A22">
        <w:trPr>
          <w:trHeight w:val="574"/>
        </w:trPr>
        <w:tc>
          <w:tcPr>
            <w:tcW w:w="5353" w:type="dxa"/>
            <w:vAlign w:val="center"/>
          </w:tcPr>
          <w:p w:rsidR="00673B6E" w:rsidRPr="003C34DD" w:rsidRDefault="00673B6E" w:rsidP="00673B6E">
            <w:pPr>
              <w:jc w:val="both"/>
              <w:rPr>
                <w:b/>
                <w:sz w:val="18"/>
                <w:szCs w:val="26"/>
              </w:rPr>
            </w:pPr>
            <w:r w:rsidRPr="003C34DD">
              <w:rPr>
                <w:b/>
                <w:sz w:val="18"/>
                <w:szCs w:val="26"/>
              </w:rPr>
              <w:t>Torba na notebooka:</w:t>
            </w:r>
          </w:p>
          <w:p w:rsidR="004611BE" w:rsidRPr="003C34DD" w:rsidRDefault="003C34DD" w:rsidP="003C34DD">
            <w:pPr>
              <w:numPr>
                <w:ilvl w:val="0"/>
                <w:numId w:val="50"/>
              </w:numPr>
              <w:jc w:val="both"/>
              <w:rPr>
                <w:sz w:val="18"/>
                <w:szCs w:val="26"/>
              </w:rPr>
            </w:pPr>
            <w:r w:rsidRPr="003C34DD">
              <w:rPr>
                <w:sz w:val="16"/>
                <w:szCs w:val="26"/>
              </w:rPr>
              <w:t>Torba na laptop 15,6'' z komorą główną i kieszenią na akcesoria, kolor czarny</w:t>
            </w:r>
          </w:p>
        </w:tc>
        <w:tc>
          <w:tcPr>
            <w:tcW w:w="826" w:type="dxa"/>
            <w:vAlign w:val="center"/>
          </w:tcPr>
          <w:p w:rsidR="004611BE" w:rsidRDefault="004611BE" w:rsidP="00F4156D">
            <w:pPr>
              <w:pStyle w:val="Lista"/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300" w:type="dxa"/>
            <w:vAlign w:val="center"/>
          </w:tcPr>
          <w:p w:rsidR="004611BE" w:rsidRPr="00F4156D" w:rsidRDefault="004611BE" w:rsidP="00F4156D">
            <w:pPr>
              <w:pStyle w:val="Lista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611BE" w:rsidRPr="003C34DD" w:rsidRDefault="004611BE" w:rsidP="00F4156D">
            <w:pPr>
              <w:pStyle w:val="Lista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611BE" w:rsidRPr="00F4156D" w:rsidTr="002C6A22">
        <w:trPr>
          <w:trHeight w:val="574"/>
        </w:trPr>
        <w:tc>
          <w:tcPr>
            <w:tcW w:w="5353" w:type="dxa"/>
            <w:vAlign w:val="center"/>
          </w:tcPr>
          <w:p w:rsidR="004611BE" w:rsidRDefault="001665A7" w:rsidP="00F4156D">
            <w:pPr>
              <w:pStyle w:val="Lista"/>
              <w:suppressAutoHyphens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673B6E">
              <w:rPr>
                <w:rFonts w:ascii="Times New Roman" w:hAnsi="Times New Roman"/>
                <w:b/>
                <w:sz w:val="18"/>
              </w:rPr>
              <w:t>Patchcordy</w:t>
            </w:r>
            <w:proofErr w:type="spellEnd"/>
            <w:r w:rsidR="003C34DD">
              <w:rPr>
                <w:rFonts w:ascii="Times New Roman" w:hAnsi="Times New Roman"/>
                <w:b/>
                <w:sz w:val="18"/>
              </w:rPr>
              <w:t xml:space="preserve"> RJ45 - RJ45 FTP</w:t>
            </w:r>
            <w:r w:rsidRPr="00673B6E">
              <w:rPr>
                <w:rFonts w:ascii="Times New Roman" w:hAnsi="Times New Roman"/>
                <w:b/>
                <w:sz w:val="18"/>
              </w:rPr>
              <w:t xml:space="preserve"> 2 m, kat. 6, kolor: szary</w:t>
            </w:r>
          </w:p>
        </w:tc>
        <w:tc>
          <w:tcPr>
            <w:tcW w:w="826" w:type="dxa"/>
            <w:vAlign w:val="center"/>
          </w:tcPr>
          <w:p w:rsidR="004611BE" w:rsidRDefault="001665A7" w:rsidP="00F4156D">
            <w:pPr>
              <w:pStyle w:val="Lista"/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</w:t>
            </w:r>
          </w:p>
        </w:tc>
        <w:tc>
          <w:tcPr>
            <w:tcW w:w="1300" w:type="dxa"/>
            <w:vAlign w:val="center"/>
          </w:tcPr>
          <w:p w:rsidR="004611BE" w:rsidRPr="00F4156D" w:rsidRDefault="004611BE" w:rsidP="00F4156D">
            <w:pPr>
              <w:pStyle w:val="Lista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611BE" w:rsidRPr="00F4156D" w:rsidRDefault="004611BE" w:rsidP="00F4156D">
            <w:pPr>
              <w:pStyle w:val="Lista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611BE" w:rsidRPr="00F4156D" w:rsidTr="002C6A22">
        <w:trPr>
          <w:trHeight w:val="574"/>
        </w:trPr>
        <w:tc>
          <w:tcPr>
            <w:tcW w:w="5353" w:type="dxa"/>
            <w:vAlign w:val="center"/>
          </w:tcPr>
          <w:p w:rsidR="004611BE" w:rsidRPr="00673B6E" w:rsidRDefault="001665A7" w:rsidP="001665A7">
            <w:pPr>
              <w:pStyle w:val="Lista"/>
              <w:suppressAutoHyphens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673B6E">
              <w:rPr>
                <w:rFonts w:ascii="Times New Roman" w:hAnsi="Times New Roman"/>
                <w:b/>
                <w:sz w:val="18"/>
              </w:rPr>
              <w:t>Patchcordy</w:t>
            </w:r>
            <w:proofErr w:type="spellEnd"/>
            <w:r w:rsidR="003C34DD">
              <w:rPr>
                <w:rFonts w:ascii="Times New Roman" w:hAnsi="Times New Roman"/>
                <w:b/>
                <w:sz w:val="18"/>
              </w:rPr>
              <w:t xml:space="preserve"> RJ45 – RJ45 FTP</w:t>
            </w:r>
            <w:r w:rsidRPr="00673B6E">
              <w:rPr>
                <w:rFonts w:ascii="Times New Roman" w:hAnsi="Times New Roman"/>
                <w:b/>
                <w:sz w:val="18"/>
              </w:rPr>
              <w:t xml:space="preserve"> 1 m, kat. 6, kolor: szary</w:t>
            </w:r>
          </w:p>
        </w:tc>
        <w:tc>
          <w:tcPr>
            <w:tcW w:w="826" w:type="dxa"/>
            <w:vAlign w:val="center"/>
          </w:tcPr>
          <w:p w:rsidR="004611BE" w:rsidRDefault="001665A7" w:rsidP="00F4156D">
            <w:pPr>
              <w:pStyle w:val="Lista"/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</w:t>
            </w:r>
          </w:p>
        </w:tc>
        <w:tc>
          <w:tcPr>
            <w:tcW w:w="1300" w:type="dxa"/>
            <w:vAlign w:val="center"/>
          </w:tcPr>
          <w:p w:rsidR="004611BE" w:rsidRPr="00F4156D" w:rsidRDefault="004611BE" w:rsidP="00F4156D">
            <w:pPr>
              <w:pStyle w:val="Lista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611BE" w:rsidRPr="00F4156D" w:rsidRDefault="004611BE" w:rsidP="00F4156D">
            <w:pPr>
              <w:pStyle w:val="Lista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611BE" w:rsidRPr="00F4156D" w:rsidTr="002C6A22">
        <w:trPr>
          <w:trHeight w:val="574"/>
        </w:trPr>
        <w:tc>
          <w:tcPr>
            <w:tcW w:w="5353" w:type="dxa"/>
            <w:vAlign w:val="center"/>
          </w:tcPr>
          <w:p w:rsidR="004611BE" w:rsidRDefault="001665A7" w:rsidP="00F4156D">
            <w:pPr>
              <w:pStyle w:val="Lista"/>
              <w:suppressAutoHyphens/>
              <w:rPr>
                <w:rFonts w:ascii="Times New Roman" w:hAnsi="Times New Roman"/>
                <w:b/>
                <w:sz w:val="18"/>
              </w:rPr>
            </w:pPr>
            <w:r w:rsidRPr="00673B6E">
              <w:rPr>
                <w:rFonts w:ascii="Times New Roman" w:hAnsi="Times New Roman"/>
                <w:b/>
                <w:sz w:val="18"/>
              </w:rPr>
              <w:t>Przewód HDMI</w:t>
            </w:r>
            <w:r w:rsidR="00BF6A5A">
              <w:rPr>
                <w:rFonts w:ascii="Times New Roman" w:hAnsi="Times New Roman"/>
                <w:b/>
                <w:sz w:val="18"/>
              </w:rPr>
              <w:t>:</w:t>
            </w:r>
          </w:p>
          <w:p w:rsidR="003C34DD" w:rsidRPr="003C34DD" w:rsidRDefault="003C34DD" w:rsidP="003C34DD">
            <w:pPr>
              <w:pStyle w:val="Lista"/>
              <w:numPr>
                <w:ilvl w:val="0"/>
                <w:numId w:val="50"/>
              </w:numPr>
              <w:suppressAutoHyphens/>
              <w:rPr>
                <w:rFonts w:ascii="Times New Roman" w:hAnsi="Times New Roman"/>
                <w:sz w:val="18"/>
              </w:rPr>
            </w:pPr>
            <w:r w:rsidRPr="003C34DD">
              <w:rPr>
                <w:rFonts w:ascii="Times New Roman" w:hAnsi="Times New Roman"/>
                <w:sz w:val="16"/>
              </w:rPr>
              <w:t>Przewód HDMI - HDMI długości około 1,5 - 2 m</w:t>
            </w:r>
          </w:p>
        </w:tc>
        <w:tc>
          <w:tcPr>
            <w:tcW w:w="826" w:type="dxa"/>
            <w:vAlign w:val="center"/>
          </w:tcPr>
          <w:p w:rsidR="004611BE" w:rsidRDefault="001665A7" w:rsidP="00F4156D">
            <w:pPr>
              <w:pStyle w:val="Lista"/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1300" w:type="dxa"/>
            <w:vAlign w:val="center"/>
          </w:tcPr>
          <w:p w:rsidR="004611BE" w:rsidRPr="00F4156D" w:rsidRDefault="004611BE" w:rsidP="00F4156D">
            <w:pPr>
              <w:pStyle w:val="Lista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611BE" w:rsidRPr="00F4156D" w:rsidRDefault="004611BE" w:rsidP="00F4156D">
            <w:pPr>
              <w:pStyle w:val="Lista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665A7" w:rsidRPr="00F4156D" w:rsidTr="002C6A22">
        <w:trPr>
          <w:trHeight w:val="574"/>
        </w:trPr>
        <w:tc>
          <w:tcPr>
            <w:tcW w:w="5353" w:type="dxa"/>
            <w:vAlign w:val="center"/>
          </w:tcPr>
          <w:p w:rsidR="001665A7" w:rsidRDefault="001665A7" w:rsidP="00F4156D">
            <w:pPr>
              <w:pStyle w:val="Lista"/>
              <w:suppressAutoHyphens/>
              <w:rPr>
                <w:rFonts w:ascii="Times New Roman" w:hAnsi="Times New Roman"/>
                <w:b/>
                <w:sz w:val="18"/>
              </w:rPr>
            </w:pPr>
            <w:r w:rsidRPr="00673B6E">
              <w:rPr>
                <w:rFonts w:ascii="Times New Roman" w:hAnsi="Times New Roman"/>
                <w:b/>
                <w:sz w:val="18"/>
              </w:rPr>
              <w:t>Przełącznik USB 3.0</w:t>
            </w:r>
            <w:r w:rsidR="00BF6A5A">
              <w:rPr>
                <w:rFonts w:ascii="Times New Roman" w:hAnsi="Times New Roman"/>
                <w:b/>
                <w:sz w:val="18"/>
              </w:rPr>
              <w:t>:</w:t>
            </w:r>
          </w:p>
          <w:p w:rsidR="00BF6A5A" w:rsidRPr="00BF6A5A" w:rsidRDefault="00BF6A5A" w:rsidP="00BF6A5A">
            <w:pPr>
              <w:pStyle w:val="Lista"/>
              <w:numPr>
                <w:ilvl w:val="0"/>
                <w:numId w:val="50"/>
              </w:numPr>
              <w:suppressAutoHyphens/>
              <w:rPr>
                <w:rFonts w:ascii="Times New Roman" w:hAnsi="Times New Roman"/>
                <w:sz w:val="18"/>
              </w:rPr>
            </w:pPr>
            <w:r w:rsidRPr="00BF6A5A">
              <w:rPr>
                <w:rFonts w:ascii="Times New Roman" w:hAnsi="Times New Roman"/>
                <w:sz w:val="16"/>
              </w:rPr>
              <w:t xml:space="preserve">Przełącznik USB 3.0 - 2 komputery 1 urządzenie, przełącznik kontrolny, </w:t>
            </w:r>
            <w:proofErr w:type="spellStart"/>
            <w:r w:rsidRPr="00BF6A5A">
              <w:rPr>
                <w:rFonts w:ascii="Times New Roman" w:hAnsi="Times New Roman"/>
                <w:sz w:val="16"/>
              </w:rPr>
              <w:t>samozasilający</w:t>
            </w:r>
            <w:proofErr w:type="spellEnd"/>
            <w:r w:rsidRPr="00BF6A5A">
              <w:rPr>
                <w:rFonts w:ascii="Times New Roman" w:hAnsi="Times New Roman"/>
                <w:sz w:val="16"/>
              </w:rPr>
              <w:t xml:space="preserve"> (np. DIGITUS PRZEŁĄCZNIK USB3.0, 2XPC)</w:t>
            </w:r>
          </w:p>
        </w:tc>
        <w:tc>
          <w:tcPr>
            <w:tcW w:w="826" w:type="dxa"/>
            <w:vAlign w:val="center"/>
          </w:tcPr>
          <w:p w:rsidR="001665A7" w:rsidRDefault="001665A7" w:rsidP="00F4156D">
            <w:pPr>
              <w:pStyle w:val="Lista"/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300" w:type="dxa"/>
            <w:vAlign w:val="center"/>
          </w:tcPr>
          <w:p w:rsidR="001665A7" w:rsidRPr="00F4156D" w:rsidRDefault="001665A7" w:rsidP="00F4156D">
            <w:pPr>
              <w:pStyle w:val="Lista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665A7" w:rsidRPr="00F4156D" w:rsidRDefault="001665A7" w:rsidP="00F4156D">
            <w:pPr>
              <w:pStyle w:val="Lista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665A7" w:rsidRPr="00F4156D" w:rsidTr="002C6A22">
        <w:trPr>
          <w:trHeight w:val="574"/>
        </w:trPr>
        <w:tc>
          <w:tcPr>
            <w:tcW w:w="5353" w:type="dxa"/>
            <w:vAlign w:val="center"/>
          </w:tcPr>
          <w:p w:rsidR="001665A7" w:rsidRDefault="001665A7" w:rsidP="00F4156D">
            <w:pPr>
              <w:pStyle w:val="Lista"/>
              <w:suppressAutoHyphens/>
              <w:rPr>
                <w:rFonts w:ascii="Times New Roman" w:hAnsi="Times New Roman"/>
                <w:b/>
                <w:sz w:val="18"/>
              </w:rPr>
            </w:pPr>
            <w:r w:rsidRPr="00673B6E">
              <w:rPr>
                <w:rFonts w:ascii="Times New Roman" w:hAnsi="Times New Roman"/>
                <w:b/>
                <w:sz w:val="18"/>
              </w:rPr>
              <w:t>Adapter M2-USB</w:t>
            </w:r>
            <w:r w:rsidR="00BF6A5A">
              <w:rPr>
                <w:rFonts w:ascii="Times New Roman" w:hAnsi="Times New Roman"/>
                <w:b/>
                <w:sz w:val="18"/>
              </w:rPr>
              <w:t>:</w:t>
            </w:r>
          </w:p>
          <w:p w:rsidR="00BF6A5A" w:rsidRPr="00BF6A5A" w:rsidRDefault="00BF6A5A" w:rsidP="00BF6A5A">
            <w:pPr>
              <w:pStyle w:val="Lista"/>
              <w:numPr>
                <w:ilvl w:val="0"/>
                <w:numId w:val="50"/>
              </w:numPr>
              <w:suppressAutoHyphens/>
              <w:rPr>
                <w:rFonts w:ascii="Times New Roman" w:hAnsi="Times New Roman"/>
                <w:sz w:val="18"/>
              </w:rPr>
            </w:pPr>
            <w:r w:rsidRPr="00BF6A5A">
              <w:rPr>
                <w:rFonts w:ascii="Times New Roman" w:hAnsi="Times New Roman"/>
                <w:sz w:val="16"/>
              </w:rPr>
              <w:t>Obudowa dysku ICY BOX IB-1817M-C31 (M2 - USB 3.1)</w:t>
            </w:r>
          </w:p>
        </w:tc>
        <w:tc>
          <w:tcPr>
            <w:tcW w:w="826" w:type="dxa"/>
            <w:vAlign w:val="center"/>
          </w:tcPr>
          <w:p w:rsidR="001665A7" w:rsidRDefault="001665A7" w:rsidP="00F4156D">
            <w:pPr>
              <w:pStyle w:val="Lista"/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300" w:type="dxa"/>
            <w:vAlign w:val="center"/>
          </w:tcPr>
          <w:p w:rsidR="001665A7" w:rsidRPr="00F4156D" w:rsidRDefault="001665A7" w:rsidP="00F4156D">
            <w:pPr>
              <w:pStyle w:val="Lista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665A7" w:rsidRPr="00F4156D" w:rsidRDefault="001665A7" w:rsidP="00F4156D">
            <w:pPr>
              <w:pStyle w:val="Lista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665A7" w:rsidRPr="00F4156D" w:rsidTr="002C6A22">
        <w:trPr>
          <w:trHeight w:val="574"/>
        </w:trPr>
        <w:tc>
          <w:tcPr>
            <w:tcW w:w="5353" w:type="dxa"/>
            <w:vAlign w:val="center"/>
          </w:tcPr>
          <w:p w:rsidR="001665A7" w:rsidRDefault="001665A7" w:rsidP="00F4156D">
            <w:pPr>
              <w:pStyle w:val="Lista"/>
              <w:suppressAutoHyphens/>
              <w:rPr>
                <w:rFonts w:ascii="Times New Roman" w:hAnsi="Times New Roman"/>
                <w:b/>
                <w:sz w:val="18"/>
              </w:rPr>
            </w:pPr>
            <w:r w:rsidRPr="00673B6E">
              <w:rPr>
                <w:rFonts w:ascii="Times New Roman" w:hAnsi="Times New Roman"/>
                <w:b/>
                <w:sz w:val="18"/>
              </w:rPr>
              <w:t>Słuchawki</w:t>
            </w:r>
            <w:r w:rsidR="00BF6A5A">
              <w:rPr>
                <w:rFonts w:ascii="Times New Roman" w:hAnsi="Times New Roman"/>
                <w:b/>
                <w:sz w:val="18"/>
              </w:rPr>
              <w:t xml:space="preserve"> nauszne przewodowe:</w:t>
            </w:r>
          </w:p>
          <w:p w:rsidR="00BF6A5A" w:rsidRPr="00BF6A5A" w:rsidRDefault="00BF6A5A" w:rsidP="00BF6A5A">
            <w:pPr>
              <w:pStyle w:val="Lista"/>
              <w:numPr>
                <w:ilvl w:val="0"/>
                <w:numId w:val="50"/>
              </w:numPr>
              <w:suppressAutoHyphens/>
              <w:rPr>
                <w:rFonts w:ascii="Times New Roman" w:hAnsi="Times New Roman"/>
                <w:sz w:val="18"/>
              </w:rPr>
            </w:pPr>
            <w:r w:rsidRPr="00BF6A5A">
              <w:rPr>
                <w:rFonts w:ascii="Times New Roman" w:hAnsi="Times New Roman"/>
                <w:sz w:val="16"/>
              </w:rPr>
              <w:t>Słuchawki nauszne przewodowe SONY MDRZX310B - kolor czarny ze złączem Jack uniwersalny</w:t>
            </w:r>
          </w:p>
        </w:tc>
        <w:tc>
          <w:tcPr>
            <w:tcW w:w="826" w:type="dxa"/>
            <w:vAlign w:val="center"/>
          </w:tcPr>
          <w:p w:rsidR="001665A7" w:rsidRDefault="001665A7" w:rsidP="00F4156D">
            <w:pPr>
              <w:pStyle w:val="Lista"/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00" w:type="dxa"/>
            <w:vAlign w:val="center"/>
          </w:tcPr>
          <w:p w:rsidR="001665A7" w:rsidRPr="00F4156D" w:rsidRDefault="001665A7" w:rsidP="00F4156D">
            <w:pPr>
              <w:pStyle w:val="Lista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665A7" w:rsidRPr="00F4156D" w:rsidRDefault="001665A7" w:rsidP="00F4156D">
            <w:pPr>
              <w:pStyle w:val="Lista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665A7" w:rsidRPr="00F4156D" w:rsidTr="002C6A22">
        <w:trPr>
          <w:trHeight w:val="574"/>
        </w:trPr>
        <w:tc>
          <w:tcPr>
            <w:tcW w:w="5353" w:type="dxa"/>
            <w:vAlign w:val="center"/>
          </w:tcPr>
          <w:p w:rsidR="001665A7" w:rsidRPr="00673B6E" w:rsidRDefault="001665A7" w:rsidP="00F4156D">
            <w:pPr>
              <w:pStyle w:val="Lista"/>
              <w:suppressAutoHyphens/>
              <w:rPr>
                <w:rFonts w:ascii="Times New Roman" w:hAnsi="Times New Roman"/>
                <w:b/>
                <w:sz w:val="18"/>
              </w:rPr>
            </w:pPr>
            <w:r w:rsidRPr="00673B6E">
              <w:rPr>
                <w:rFonts w:ascii="Times New Roman" w:hAnsi="Times New Roman"/>
                <w:b/>
                <w:sz w:val="18"/>
              </w:rPr>
              <w:t xml:space="preserve">Pendrive </w:t>
            </w:r>
            <w:proofErr w:type="spellStart"/>
            <w:r w:rsidRPr="00673B6E">
              <w:rPr>
                <w:rFonts w:ascii="Times New Roman" w:hAnsi="Times New Roman"/>
                <w:b/>
                <w:sz w:val="18"/>
              </w:rPr>
              <w:t>Kingstone</w:t>
            </w:r>
            <w:proofErr w:type="spellEnd"/>
            <w:r w:rsidRPr="00673B6E">
              <w:rPr>
                <w:rFonts w:ascii="Times New Roman" w:hAnsi="Times New Roman"/>
                <w:b/>
                <w:sz w:val="18"/>
              </w:rPr>
              <w:t xml:space="preserve"> 16 GB Data Travel SE9 G2 USB 3.0</w:t>
            </w:r>
          </w:p>
        </w:tc>
        <w:tc>
          <w:tcPr>
            <w:tcW w:w="826" w:type="dxa"/>
            <w:vAlign w:val="center"/>
          </w:tcPr>
          <w:p w:rsidR="001665A7" w:rsidRDefault="001665A7" w:rsidP="00F4156D">
            <w:pPr>
              <w:pStyle w:val="Lista"/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300" w:type="dxa"/>
            <w:vAlign w:val="center"/>
          </w:tcPr>
          <w:p w:rsidR="001665A7" w:rsidRPr="00F4156D" w:rsidRDefault="001665A7" w:rsidP="00F4156D">
            <w:pPr>
              <w:pStyle w:val="Lista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665A7" w:rsidRPr="00F4156D" w:rsidRDefault="001665A7" w:rsidP="00F4156D">
            <w:pPr>
              <w:pStyle w:val="Lista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665A7" w:rsidRPr="00F4156D" w:rsidTr="002C6A22">
        <w:trPr>
          <w:trHeight w:val="574"/>
        </w:trPr>
        <w:tc>
          <w:tcPr>
            <w:tcW w:w="5353" w:type="dxa"/>
            <w:vAlign w:val="center"/>
          </w:tcPr>
          <w:p w:rsidR="001665A7" w:rsidRPr="00673B6E" w:rsidRDefault="001665A7" w:rsidP="001665A7">
            <w:pPr>
              <w:pStyle w:val="Lista"/>
              <w:suppressAutoHyphens/>
              <w:rPr>
                <w:rFonts w:ascii="Times New Roman" w:hAnsi="Times New Roman"/>
                <w:b/>
                <w:sz w:val="18"/>
              </w:rPr>
            </w:pPr>
            <w:r w:rsidRPr="00673B6E">
              <w:rPr>
                <w:rFonts w:ascii="Times New Roman" w:hAnsi="Times New Roman"/>
                <w:b/>
                <w:sz w:val="18"/>
              </w:rPr>
              <w:t xml:space="preserve">Pendrive </w:t>
            </w:r>
            <w:proofErr w:type="spellStart"/>
            <w:r w:rsidRPr="00673B6E">
              <w:rPr>
                <w:rFonts w:ascii="Times New Roman" w:hAnsi="Times New Roman"/>
                <w:b/>
                <w:sz w:val="18"/>
              </w:rPr>
              <w:t>Kingstone</w:t>
            </w:r>
            <w:proofErr w:type="spellEnd"/>
            <w:r w:rsidRPr="00673B6E">
              <w:rPr>
                <w:rFonts w:ascii="Times New Roman" w:hAnsi="Times New Roman"/>
                <w:b/>
                <w:sz w:val="18"/>
              </w:rPr>
              <w:t xml:space="preserve"> 32 GB Data Travel SE9 G2 USB 3.0</w:t>
            </w:r>
          </w:p>
        </w:tc>
        <w:tc>
          <w:tcPr>
            <w:tcW w:w="826" w:type="dxa"/>
            <w:vAlign w:val="center"/>
          </w:tcPr>
          <w:p w:rsidR="001665A7" w:rsidRDefault="001665A7" w:rsidP="00F4156D">
            <w:pPr>
              <w:pStyle w:val="Lista"/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300" w:type="dxa"/>
            <w:vAlign w:val="center"/>
          </w:tcPr>
          <w:p w:rsidR="001665A7" w:rsidRPr="00F4156D" w:rsidRDefault="001665A7" w:rsidP="00F4156D">
            <w:pPr>
              <w:pStyle w:val="Lista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665A7" w:rsidRPr="00F4156D" w:rsidRDefault="001665A7" w:rsidP="00F4156D">
            <w:pPr>
              <w:pStyle w:val="Lista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665A7" w:rsidRPr="00F4156D" w:rsidTr="002C6A22">
        <w:trPr>
          <w:trHeight w:val="574"/>
        </w:trPr>
        <w:tc>
          <w:tcPr>
            <w:tcW w:w="5353" w:type="dxa"/>
            <w:vAlign w:val="center"/>
          </w:tcPr>
          <w:p w:rsidR="001665A7" w:rsidRPr="00673B6E" w:rsidRDefault="001665A7" w:rsidP="001665A7">
            <w:pPr>
              <w:pStyle w:val="Lista"/>
              <w:suppressAutoHyphens/>
              <w:rPr>
                <w:rFonts w:ascii="Times New Roman" w:hAnsi="Times New Roman"/>
                <w:b/>
                <w:sz w:val="18"/>
              </w:rPr>
            </w:pPr>
            <w:r w:rsidRPr="00673B6E">
              <w:rPr>
                <w:rFonts w:ascii="Times New Roman" w:hAnsi="Times New Roman"/>
                <w:b/>
                <w:sz w:val="18"/>
              </w:rPr>
              <w:t xml:space="preserve">Pendrive 16 GB szyfrowany </w:t>
            </w:r>
            <w:proofErr w:type="spellStart"/>
            <w:r w:rsidR="00BF6A5A" w:rsidRPr="00BF6A5A">
              <w:rPr>
                <w:rFonts w:ascii="Times New Roman" w:hAnsi="Times New Roman"/>
                <w:b/>
                <w:sz w:val="18"/>
              </w:rPr>
              <w:t>DataTraveler</w:t>
            </w:r>
            <w:proofErr w:type="spellEnd"/>
            <w:r w:rsidR="00BF6A5A" w:rsidRPr="00BF6A5A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 w:rsidR="00BF6A5A" w:rsidRPr="00BF6A5A">
              <w:rPr>
                <w:rFonts w:ascii="Times New Roman" w:hAnsi="Times New Roman"/>
                <w:b/>
                <w:sz w:val="18"/>
              </w:rPr>
              <w:t>Locker</w:t>
            </w:r>
            <w:proofErr w:type="spellEnd"/>
            <w:r w:rsidR="00BF6A5A" w:rsidRPr="00BF6A5A">
              <w:rPr>
                <w:rFonts w:ascii="Times New Roman" w:hAnsi="Times New Roman"/>
                <w:b/>
                <w:sz w:val="18"/>
              </w:rPr>
              <w:t>+ G3 16GB USB 3.0</w:t>
            </w:r>
          </w:p>
        </w:tc>
        <w:tc>
          <w:tcPr>
            <w:tcW w:w="826" w:type="dxa"/>
            <w:vAlign w:val="center"/>
          </w:tcPr>
          <w:p w:rsidR="001665A7" w:rsidRDefault="001665A7" w:rsidP="00F4156D">
            <w:pPr>
              <w:pStyle w:val="Lista"/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1300" w:type="dxa"/>
            <w:vAlign w:val="center"/>
          </w:tcPr>
          <w:p w:rsidR="001665A7" w:rsidRPr="00F4156D" w:rsidRDefault="001665A7" w:rsidP="00F4156D">
            <w:pPr>
              <w:pStyle w:val="Lista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665A7" w:rsidRPr="00F4156D" w:rsidRDefault="001665A7" w:rsidP="00F4156D">
            <w:pPr>
              <w:pStyle w:val="Lista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665A7" w:rsidRPr="00F4156D" w:rsidTr="002C6A22">
        <w:trPr>
          <w:trHeight w:val="574"/>
        </w:trPr>
        <w:tc>
          <w:tcPr>
            <w:tcW w:w="5353" w:type="dxa"/>
            <w:vAlign w:val="center"/>
          </w:tcPr>
          <w:p w:rsidR="001665A7" w:rsidRPr="00673B6E" w:rsidRDefault="001665A7" w:rsidP="00F4156D">
            <w:pPr>
              <w:pStyle w:val="Lista"/>
              <w:suppressAutoHyphens/>
              <w:rPr>
                <w:rFonts w:ascii="Times New Roman" w:hAnsi="Times New Roman"/>
                <w:b/>
                <w:sz w:val="18"/>
              </w:rPr>
            </w:pPr>
            <w:r w:rsidRPr="00673B6E">
              <w:rPr>
                <w:rFonts w:ascii="Times New Roman" w:hAnsi="Times New Roman"/>
                <w:b/>
                <w:sz w:val="18"/>
              </w:rPr>
              <w:t xml:space="preserve">Adapter wtyk </w:t>
            </w:r>
            <w:proofErr w:type="spellStart"/>
            <w:r w:rsidRPr="00673B6E">
              <w:rPr>
                <w:rFonts w:ascii="Times New Roman" w:hAnsi="Times New Roman"/>
                <w:b/>
                <w:sz w:val="18"/>
              </w:rPr>
              <w:t>przeciwskrętny</w:t>
            </w:r>
            <w:proofErr w:type="spellEnd"/>
            <w:r w:rsidRPr="00673B6E">
              <w:rPr>
                <w:rFonts w:ascii="Times New Roman" w:hAnsi="Times New Roman"/>
                <w:b/>
                <w:sz w:val="18"/>
              </w:rPr>
              <w:t xml:space="preserve"> do słuchawki</w:t>
            </w:r>
          </w:p>
        </w:tc>
        <w:tc>
          <w:tcPr>
            <w:tcW w:w="826" w:type="dxa"/>
            <w:vAlign w:val="center"/>
          </w:tcPr>
          <w:p w:rsidR="001665A7" w:rsidRDefault="001665A7" w:rsidP="00F4156D">
            <w:pPr>
              <w:pStyle w:val="Lista"/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300" w:type="dxa"/>
            <w:vAlign w:val="center"/>
          </w:tcPr>
          <w:p w:rsidR="001665A7" w:rsidRPr="00F4156D" w:rsidRDefault="001665A7" w:rsidP="00F4156D">
            <w:pPr>
              <w:pStyle w:val="Lista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665A7" w:rsidRPr="00F4156D" w:rsidRDefault="001665A7" w:rsidP="00F4156D">
            <w:pPr>
              <w:pStyle w:val="Lista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665A7" w:rsidRPr="00F4156D" w:rsidTr="002C6A22">
        <w:trPr>
          <w:trHeight w:val="574"/>
        </w:trPr>
        <w:tc>
          <w:tcPr>
            <w:tcW w:w="5353" w:type="dxa"/>
            <w:vAlign w:val="center"/>
          </w:tcPr>
          <w:p w:rsidR="001665A7" w:rsidRPr="00673B6E" w:rsidRDefault="001665A7" w:rsidP="00BF6A5A">
            <w:pPr>
              <w:pStyle w:val="Lista"/>
              <w:suppressAutoHyphens/>
              <w:rPr>
                <w:rFonts w:ascii="Times New Roman" w:hAnsi="Times New Roman"/>
                <w:b/>
                <w:sz w:val="18"/>
              </w:rPr>
            </w:pPr>
            <w:r w:rsidRPr="00673B6E">
              <w:rPr>
                <w:rFonts w:ascii="Times New Roman" w:hAnsi="Times New Roman"/>
                <w:b/>
                <w:sz w:val="18"/>
              </w:rPr>
              <w:t>Przewód telefoniczny kręcony</w:t>
            </w:r>
            <w:r w:rsidR="00BF6A5A">
              <w:rPr>
                <w:rFonts w:ascii="Times New Roman" w:hAnsi="Times New Roman"/>
                <w:b/>
                <w:sz w:val="18"/>
              </w:rPr>
              <w:t xml:space="preserve"> ok. 0,8 m, biały</w:t>
            </w:r>
            <w:r w:rsidRPr="00673B6E">
              <w:rPr>
                <w:rFonts w:ascii="Times New Roman" w:hAnsi="Times New Roman"/>
                <w:b/>
                <w:sz w:val="18"/>
              </w:rPr>
              <w:t xml:space="preserve"> (aparat-słuchawka)</w:t>
            </w:r>
          </w:p>
        </w:tc>
        <w:tc>
          <w:tcPr>
            <w:tcW w:w="826" w:type="dxa"/>
            <w:vAlign w:val="center"/>
          </w:tcPr>
          <w:p w:rsidR="001665A7" w:rsidRDefault="001665A7" w:rsidP="00F4156D">
            <w:pPr>
              <w:pStyle w:val="Lista"/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300" w:type="dxa"/>
            <w:vAlign w:val="center"/>
          </w:tcPr>
          <w:p w:rsidR="001665A7" w:rsidRPr="00F4156D" w:rsidRDefault="001665A7" w:rsidP="00F4156D">
            <w:pPr>
              <w:pStyle w:val="Lista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665A7" w:rsidRPr="00F4156D" w:rsidRDefault="001665A7" w:rsidP="00F4156D">
            <w:pPr>
              <w:pStyle w:val="Lista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665A7" w:rsidRPr="00F4156D" w:rsidTr="002C6A22">
        <w:trPr>
          <w:trHeight w:val="574"/>
        </w:trPr>
        <w:tc>
          <w:tcPr>
            <w:tcW w:w="5353" w:type="dxa"/>
            <w:vAlign w:val="center"/>
          </w:tcPr>
          <w:p w:rsidR="001665A7" w:rsidRPr="00BF6A5A" w:rsidRDefault="00DA0CC4" w:rsidP="00BF6A5A">
            <w:pPr>
              <w:pStyle w:val="Lista"/>
              <w:suppressAutoHyphens/>
              <w:rPr>
                <w:rFonts w:ascii="Times New Roman" w:hAnsi="Times New Roman"/>
                <w:b/>
                <w:sz w:val="18"/>
              </w:rPr>
            </w:pPr>
            <w:r w:rsidRPr="00673B6E">
              <w:rPr>
                <w:rFonts w:ascii="Times New Roman" w:hAnsi="Times New Roman"/>
                <w:b/>
                <w:sz w:val="18"/>
              </w:rPr>
              <w:t>Dysk SSD 256 GB</w:t>
            </w:r>
            <w:r w:rsidR="00BF6A5A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BF6A5A" w:rsidRPr="00BF6A5A">
              <w:rPr>
                <w:rFonts w:ascii="Times New Roman" w:hAnsi="Times New Roman"/>
                <w:b/>
                <w:sz w:val="18"/>
              </w:rPr>
              <w:t xml:space="preserve">Serial ATA III zapis/odczyt ok. 500 MB/s (np. Kingston KC600 256GB, Samsung 860 </w:t>
            </w:r>
            <w:proofErr w:type="spellStart"/>
            <w:r w:rsidR="00BF6A5A" w:rsidRPr="00BF6A5A">
              <w:rPr>
                <w:rFonts w:ascii="Times New Roman" w:hAnsi="Times New Roman"/>
                <w:b/>
                <w:sz w:val="18"/>
              </w:rPr>
              <w:t>Evo</w:t>
            </w:r>
            <w:proofErr w:type="spellEnd"/>
            <w:r w:rsidR="00BF6A5A" w:rsidRPr="00BF6A5A">
              <w:rPr>
                <w:rFonts w:ascii="Times New Roman" w:hAnsi="Times New Roman"/>
                <w:b/>
                <w:sz w:val="18"/>
              </w:rPr>
              <w:t xml:space="preserve"> 250GB)</w:t>
            </w:r>
          </w:p>
        </w:tc>
        <w:tc>
          <w:tcPr>
            <w:tcW w:w="826" w:type="dxa"/>
            <w:vAlign w:val="center"/>
          </w:tcPr>
          <w:p w:rsidR="001665A7" w:rsidRDefault="00DA0CC4" w:rsidP="00F4156D">
            <w:pPr>
              <w:pStyle w:val="Lista"/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1300" w:type="dxa"/>
            <w:vAlign w:val="center"/>
          </w:tcPr>
          <w:p w:rsidR="001665A7" w:rsidRPr="00F4156D" w:rsidRDefault="001665A7" w:rsidP="00F4156D">
            <w:pPr>
              <w:pStyle w:val="Lista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665A7" w:rsidRPr="00F4156D" w:rsidRDefault="001665A7" w:rsidP="00F4156D">
            <w:pPr>
              <w:pStyle w:val="Lista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665A7" w:rsidRPr="00F4156D" w:rsidTr="002C6A22">
        <w:trPr>
          <w:trHeight w:val="574"/>
        </w:trPr>
        <w:tc>
          <w:tcPr>
            <w:tcW w:w="5353" w:type="dxa"/>
            <w:vAlign w:val="center"/>
          </w:tcPr>
          <w:p w:rsidR="001665A7" w:rsidRPr="00BF6A5A" w:rsidRDefault="00DA0CC4" w:rsidP="00BF6A5A">
            <w:pPr>
              <w:pStyle w:val="Lista"/>
              <w:suppressAutoHyphens/>
              <w:rPr>
                <w:rFonts w:ascii="Times New Roman" w:hAnsi="Times New Roman"/>
                <w:b/>
                <w:sz w:val="18"/>
              </w:rPr>
            </w:pPr>
            <w:r w:rsidRPr="00673B6E">
              <w:rPr>
                <w:rFonts w:ascii="Times New Roman" w:hAnsi="Times New Roman"/>
                <w:b/>
                <w:sz w:val="18"/>
              </w:rPr>
              <w:t>Dysk SSD 500 GB</w:t>
            </w:r>
            <w:r w:rsidR="00BF6A5A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BF6A5A" w:rsidRPr="00BF6A5A">
              <w:rPr>
                <w:rFonts w:ascii="Times New Roman" w:hAnsi="Times New Roman"/>
                <w:b/>
                <w:sz w:val="18"/>
              </w:rPr>
              <w:t xml:space="preserve">Serial ATA III zapis/odczyt ok. 500 MB/s (np.: Kingston KC600 512GB, Samsung 860 </w:t>
            </w:r>
            <w:proofErr w:type="spellStart"/>
            <w:r w:rsidR="00BF6A5A" w:rsidRPr="00BF6A5A">
              <w:rPr>
                <w:rFonts w:ascii="Times New Roman" w:hAnsi="Times New Roman"/>
                <w:b/>
                <w:sz w:val="18"/>
              </w:rPr>
              <w:t>Evo</w:t>
            </w:r>
            <w:proofErr w:type="spellEnd"/>
            <w:r w:rsidR="00BF6A5A" w:rsidRPr="00BF6A5A">
              <w:rPr>
                <w:rFonts w:ascii="Times New Roman" w:hAnsi="Times New Roman"/>
                <w:b/>
                <w:sz w:val="18"/>
              </w:rPr>
              <w:t xml:space="preserve"> 500GB)</w:t>
            </w:r>
          </w:p>
        </w:tc>
        <w:tc>
          <w:tcPr>
            <w:tcW w:w="826" w:type="dxa"/>
            <w:vAlign w:val="center"/>
          </w:tcPr>
          <w:p w:rsidR="001665A7" w:rsidRDefault="00DA0CC4" w:rsidP="00F4156D">
            <w:pPr>
              <w:pStyle w:val="Lista"/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300" w:type="dxa"/>
            <w:vAlign w:val="center"/>
          </w:tcPr>
          <w:p w:rsidR="001665A7" w:rsidRPr="00F4156D" w:rsidRDefault="001665A7" w:rsidP="00F4156D">
            <w:pPr>
              <w:pStyle w:val="Lista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665A7" w:rsidRPr="00F4156D" w:rsidRDefault="001665A7" w:rsidP="00F4156D">
            <w:pPr>
              <w:pStyle w:val="Lista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665A7" w:rsidRPr="00F4156D" w:rsidTr="002C6A22">
        <w:trPr>
          <w:trHeight w:val="574"/>
        </w:trPr>
        <w:tc>
          <w:tcPr>
            <w:tcW w:w="5353" w:type="dxa"/>
            <w:vAlign w:val="center"/>
          </w:tcPr>
          <w:p w:rsidR="001665A7" w:rsidRDefault="00DA0CC4" w:rsidP="00F4156D">
            <w:pPr>
              <w:pStyle w:val="Lista"/>
              <w:suppressAutoHyphens/>
              <w:rPr>
                <w:rFonts w:ascii="Times New Roman" w:hAnsi="Times New Roman"/>
                <w:b/>
                <w:sz w:val="20"/>
              </w:rPr>
            </w:pPr>
            <w:r w:rsidRPr="00673B6E">
              <w:rPr>
                <w:rFonts w:ascii="Times New Roman" w:hAnsi="Times New Roman"/>
                <w:b/>
                <w:sz w:val="18"/>
              </w:rPr>
              <w:t>Czujnik zalania wodą FLS-1</w:t>
            </w:r>
          </w:p>
        </w:tc>
        <w:tc>
          <w:tcPr>
            <w:tcW w:w="826" w:type="dxa"/>
            <w:vAlign w:val="center"/>
          </w:tcPr>
          <w:p w:rsidR="001665A7" w:rsidRDefault="00DA0CC4" w:rsidP="00F4156D">
            <w:pPr>
              <w:pStyle w:val="Lista"/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300" w:type="dxa"/>
            <w:vAlign w:val="center"/>
          </w:tcPr>
          <w:p w:rsidR="001665A7" w:rsidRPr="00F4156D" w:rsidRDefault="001665A7" w:rsidP="00F4156D">
            <w:pPr>
              <w:pStyle w:val="Lista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665A7" w:rsidRPr="00F4156D" w:rsidRDefault="001665A7" w:rsidP="00F4156D">
            <w:pPr>
              <w:pStyle w:val="Lista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665A7" w:rsidRPr="00F4156D" w:rsidTr="002C6A22">
        <w:trPr>
          <w:trHeight w:val="574"/>
        </w:trPr>
        <w:tc>
          <w:tcPr>
            <w:tcW w:w="5353" w:type="dxa"/>
            <w:vAlign w:val="center"/>
          </w:tcPr>
          <w:p w:rsidR="001665A7" w:rsidRPr="00521DCB" w:rsidRDefault="00DA0CC4" w:rsidP="00521DCB">
            <w:pPr>
              <w:pStyle w:val="Lista"/>
              <w:suppressAutoHyphens/>
              <w:rPr>
                <w:rFonts w:ascii="Times New Roman" w:hAnsi="Times New Roman"/>
                <w:b/>
                <w:sz w:val="18"/>
              </w:rPr>
            </w:pPr>
            <w:r w:rsidRPr="00673B6E">
              <w:rPr>
                <w:rFonts w:ascii="Times New Roman" w:hAnsi="Times New Roman"/>
                <w:b/>
                <w:sz w:val="18"/>
              </w:rPr>
              <w:t>Dysk</w:t>
            </w:r>
            <w:r w:rsidR="00521DCB">
              <w:rPr>
                <w:rFonts w:ascii="Times New Roman" w:hAnsi="Times New Roman"/>
                <w:b/>
                <w:sz w:val="18"/>
              </w:rPr>
              <w:t xml:space="preserve"> zewnętrzny</w:t>
            </w:r>
            <w:r w:rsidRPr="00673B6E">
              <w:rPr>
                <w:rFonts w:ascii="Times New Roman" w:hAnsi="Times New Roman"/>
                <w:b/>
                <w:sz w:val="18"/>
              </w:rPr>
              <w:t xml:space="preserve"> USB </w:t>
            </w:r>
            <w:r w:rsidR="00521DCB" w:rsidRPr="00521DCB">
              <w:rPr>
                <w:rFonts w:ascii="Times New Roman" w:hAnsi="Times New Roman"/>
                <w:b/>
                <w:sz w:val="18"/>
              </w:rPr>
              <w:t xml:space="preserve">4TB </w:t>
            </w:r>
            <w:proofErr w:type="spellStart"/>
            <w:r w:rsidR="00521DCB" w:rsidRPr="00521DCB">
              <w:rPr>
                <w:rFonts w:ascii="Times New Roman" w:hAnsi="Times New Roman"/>
                <w:b/>
                <w:sz w:val="18"/>
              </w:rPr>
              <w:t>Transcend</w:t>
            </w:r>
            <w:proofErr w:type="spellEnd"/>
          </w:p>
        </w:tc>
        <w:tc>
          <w:tcPr>
            <w:tcW w:w="826" w:type="dxa"/>
            <w:vAlign w:val="center"/>
          </w:tcPr>
          <w:p w:rsidR="001665A7" w:rsidRDefault="00DA0CC4" w:rsidP="00F4156D">
            <w:pPr>
              <w:pStyle w:val="Lista"/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300" w:type="dxa"/>
            <w:vAlign w:val="center"/>
          </w:tcPr>
          <w:p w:rsidR="001665A7" w:rsidRPr="00F4156D" w:rsidRDefault="001665A7" w:rsidP="00F4156D">
            <w:pPr>
              <w:pStyle w:val="Lista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665A7" w:rsidRPr="00F4156D" w:rsidRDefault="001665A7" w:rsidP="00F4156D">
            <w:pPr>
              <w:pStyle w:val="Lista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21DCB" w:rsidRPr="00F4156D" w:rsidTr="003725C0">
        <w:trPr>
          <w:trHeight w:val="574"/>
        </w:trPr>
        <w:tc>
          <w:tcPr>
            <w:tcW w:w="5353" w:type="dxa"/>
            <w:vAlign w:val="center"/>
          </w:tcPr>
          <w:p w:rsidR="00521DCB" w:rsidRPr="00673B6E" w:rsidRDefault="00521DCB" w:rsidP="00DA0CC4">
            <w:pPr>
              <w:pStyle w:val="Lista"/>
              <w:suppressAutoHyphens/>
              <w:rPr>
                <w:rFonts w:ascii="Times New Roman" w:hAnsi="Times New Roman"/>
                <w:b/>
                <w:sz w:val="18"/>
              </w:rPr>
            </w:pPr>
            <w:bookmarkStart w:id="0" w:name="_GoBack" w:colFirst="1" w:colLast="1"/>
            <w:r w:rsidRPr="00521DCB">
              <w:rPr>
                <w:rFonts w:ascii="Times New Roman" w:hAnsi="Times New Roman"/>
                <w:b/>
                <w:sz w:val="18"/>
              </w:rPr>
              <w:t xml:space="preserve">Czytnik kart uwierzytelniających </w:t>
            </w:r>
            <w:proofErr w:type="spellStart"/>
            <w:r w:rsidRPr="00521DCB">
              <w:rPr>
                <w:rFonts w:ascii="Times New Roman" w:hAnsi="Times New Roman"/>
                <w:b/>
                <w:sz w:val="18"/>
              </w:rPr>
              <w:t>Gemalto</w:t>
            </w:r>
            <w:proofErr w:type="spellEnd"/>
            <w:r w:rsidRPr="00521DCB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 w:rsidRPr="00521DCB">
              <w:rPr>
                <w:rFonts w:ascii="Times New Roman" w:hAnsi="Times New Roman"/>
                <w:b/>
                <w:sz w:val="18"/>
              </w:rPr>
              <w:t>IDBridge</w:t>
            </w:r>
            <w:proofErr w:type="spellEnd"/>
            <w:r w:rsidRPr="00521DCB">
              <w:rPr>
                <w:rFonts w:ascii="Times New Roman" w:hAnsi="Times New Roman"/>
                <w:b/>
                <w:sz w:val="18"/>
              </w:rPr>
              <w:t xml:space="preserve"> CT30</w:t>
            </w:r>
          </w:p>
        </w:tc>
        <w:tc>
          <w:tcPr>
            <w:tcW w:w="826" w:type="dxa"/>
            <w:vAlign w:val="center"/>
          </w:tcPr>
          <w:p w:rsidR="00F550D6" w:rsidRDefault="003725C0" w:rsidP="003725C0">
            <w:pPr>
              <w:pStyle w:val="Lista"/>
              <w:suppressAutoHyphens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</w:t>
            </w:r>
          </w:p>
        </w:tc>
        <w:tc>
          <w:tcPr>
            <w:tcW w:w="1300" w:type="dxa"/>
            <w:vAlign w:val="center"/>
          </w:tcPr>
          <w:p w:rsidR="00521DCB" w:rsidRPr="00F4156D" w:rsidRDefault="00521DCB" w:rsidP="00F4156D">
            <w:pPr>
              <w:pStyle w:val="Lista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21DCB" w:rsidRPr="00F4156D" w:rsidRDefault="00521DCB" w:rsidP="00F4156D">
            <w:pPr>
              <w:pStyle w:val="Lista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</w:tr>
      <w:bookmarkEnd w:id="0"/>
      <w:tr w:rsidR="00F4156D" w:rsidRPr="00F4156D" w:rsidTr="00A349DB">
        <w:trPr>
          <w:trHeight w:val="574"/>
        </w:trPr>
        <w:tc>
          <w:tcPr>
            <w:tcW w:w="7479" w:type="dxa"/>
            <w:gridSpan w:val="3"/>
            <w:vAlign w:val="center"/>
          </w:tcPr>
          <w:p w:rsidR="00F4156D" w:rsidRPr="00F4156D" w:rsidRDefault="00F4156D" w:rsidP="00F4156D">
            <w:pPr>
              <w:pStyle w:val="Lista"/>
              <w:suppressAutoHyphens/>
              <w:jc w:val="right"/>
              <w:rPr>
                <w:rFonts w:ascii="Times New Roman" w:hAnsi="Times New Roman"/>
                <w:b/>
                <w:sz w:val="20"/>
              </w:rPr>
            </w:pPr>
            <w:r w:rsidRPr="00F4156D">
              <w:rPr>
                <w:rFonts w:ascii="Times New Roman" w:hAnsi="Times New Roman"/>
                <w:b/>
                <w:sz w:val="20"/>
              </w:rPr>
              <w:t>RAZEM</w:t>
            </w:r>
          </w:p>
        </w:tc>
        <w:tc>
          <w:tcPr>
            <w:tcW w:w="1701" w:type="dxa"/>
            <w:vAlign w:val="center"/>
          </w:tcPr>
          <w:p w:rsidR="00F4156D" w:rsidRPr="00F4156D" w:rsidRDefault="00F4156D" w:rsidP="00F4156D">
            <w:pPr>
              <w:pStyle w:val="Lista"/>
              <w:suppressAutoHyphens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0C2F56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F4156D" w:rsidRDefault="00F4156D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F4156D" w:rsidRPr="00044801" w:rsidRDefault="00F4156D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słownie: ………………..................................................................................................................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="00F21560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 xml:space="preserve"> ..........................................................</w:t>
      </w:r>
      <w:r w:rsidR="00F21560">
        <w:rPr>
          <w:rFonts w:ascii="Times New Roman" w:hAnsi="Times New Roman"/>
          <w:sz w:val="20"/>
        </w:rPr>
        <w:t>.........</w:t>
      </w:r>
      <w:r w:rsidRPr="00044801">
        <w:rPr>
          <w:rFonts w:ascii="Times New Roman" w:hAnsi="Times New Roman"/>
          <w:sz w:val="20"/>
        </w:rPr>
        <w:t>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</w:t>
      </w:r>
      <w:r w:rsidRPr="00044801">
        <w:rPr>
          <w:rFonts w:ascii="Times New Roman" w:hAnsi="Times New Roman"/>
          <w:sz w:val="20"/>
        </w:rPr>
        <w:t xml:space="preserve">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w tym stawka podatku VAT …</w:t>
      </w:r>
      <w:r w:rsidR="00B45BE5">
        <w:rPr>
          <w:rFonts w:ascii="Times New Roman" w:hAnsi="Times New Roman"/>
          <w:sz w:val="20"/>
        </w:rPr>
        <w:t>….</w:t>
      </w:r>
      <w:r w:rsidR="006A0E6B">
        <w:rPr>
          <w:rFonts w:ascii="Times New Roman" w:hAnsi="Times New Roman"/>
          <w:sz w:val="20"/>
        </w:rPr>
        <w:t>.</w:t>
      </w:r>
      <w:r w:rsidR="00B45BE5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>% w wysokości …</w:t>
      </w:r>
      <w:r w:rsidR="002D239D">
        <w:rPr>
          <w:rFonts w:ascii="Times New Roman" w:hAnsi="Times New Roman"/>
          <w:sz w:val="20"/>
        </w:rPr>
        <w:t>……………………</w:t>
      </w:r>
      <w:r w:rsidR="00F21560">
        <w:rPr>
          <w:rFonts w:ascii="Times New Roman" w:hAnsi="Times New Roman"/>
          <w:sz w:val="20"/>
        </w:rPr>
        <w:t>….</w:t>
      </w:r>
      <w:r w:rsidRPr="00044801">
        <w:rPr>
          <w:rFonts w:ascii="Times New Roman" w:hAnsi="Times New Roman"/>
          <w:sz w:val="20"/>
        </w:rPr>
        <w:t xml:space="preserve">……………… zł </w:t>
      </w:r>
    </w:p>
    <w:p w:rsidR="000C2F56" w:rsidRPr="00044801" w:rsidRDefault="000C2F56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F21560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="000C2F56" w:rsidRPr="00044801">
        <w:rPr>
          <w:rFonts w:ascii="Times New Roman" w:hAnsi="Times New Roman"/>
          <w:sz w:val="20"/>
        </w:rPr>
        <w:t>oraz:</w:t>
      </w:r>
    </w:p>
    <w:p w:rsidR="000A2093" w:rsidRPr="000A2093" w:rsidRDefault="00B91BBE" w:rsidP="000A2093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>Oświadczamy,</w:t>
      </w:r>
      <w:r w:rsidR="005F03B4">
        <w:rPr>
          <w:sz w:val="20"/>
        </w:rPr>
        <w:t xml:space="preserve"> że cena brutto określona w pkt</w:t>
      </w:r>
      <w:r w:rsidR="000A2093" w:rsidRPr="000A2093">
        <w:rPr>
          <w:sz w:val="20"/>
        </w:rPr>
        <w:t xml:space="preserve"> 1 zawiera wszystkie koszty, jakie ponosi Zamawiający </w:t>
      </w:r>
      <w:r w:rsidR="000A2093">
        <w:rPr>
          <w:sz w:val="20"/>
        </w:rPr>
        <w:t xml:space="preserve">                 </w:t>
      </w:r>
      <w:r w:rsidR="000A2093" w:rsidRPr="000A2093">
        <w:rPr>
          <w:sz w:val="20"/>
        </w:rPr>
        <w:t>w przypadku wyboru oferty.</w:t>
      </w:r>
    </w:p>
    <w:p w:rsidR="000A2093" w:rsidRPr="000A2093" w:rsidRDefault="000A2093" w:rsidP="000A2093">
      <w:pPr>
        <w:pStyle w:val="Akapitzlist"/>
        <w:numPr>
          <w:ilvl w:val="0"/>
          <w:numId w:val="47"/>
        </w:numPr>
        <w:spacing w:line="276" w:lineRule="auto"/>
        <w:ind w:left="360"/>
        <w:contextualSpacing/>
        <w:jc w:val="both"/>
        <w:rPr>
          <w:sz w:val="20"/>
        </w:rPr>
      </w:pPr>
      <w:r w:rsidRPr="000A2093">
        <w:rPr>
          <w:sz w:val="20"/>
        </w:rPr>
        <w:t xml:space="preserve">Oświadczamy, że zapoznaliśmy się projektem umowy (załącznik nr </w:t>
      </w:r>
      <w:r w:rsidR="00F4156D">
        <w:rPr>
          <w:sz w:val="20"/>
        </w:rPr>
        <w:t>2</w:t>
      </w:r>
      <w:r w:rsidRPr="000A2093">
        <w:rPr>
          <w:sz w:val="20"/>
        </w:rPr>
        <w:t xml:space="preserve"> do zaproszenia)</w:t>
      </w:r>
      <w:r>
        <w:rPr>
          <w:sz w:val="20"/>
        </w:rPr>
        <w:t xml:space="preserve"> </w:t>
      </w:r>
      <w:r w:rsidRPr="000A2093">
        <w:rPr>
          <w:sz w:val="20"/>
        </w:rPr>
        <w:t>i akceptujemy postanowienia w niej zawarte, a także nie wnosimy uwag do jej treści.</w:t>
      </w:r>
    </w:p>
    <w:p w:rsidR="000A2093" w:rsidRPr="000A2093" w:rsidRDefault="000A2093" w:rsidP="000A2093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>Oświadczamy, że zobowiązujemy się w przypadku wyboru naszej oferty</w:t>
      </w:r>
      <w:r w:rsidR="00F4156D">
        <w:rPr>
          <w:sz w:val="20"/>
        </w:rPr>
        <w:t xml:space="preserve">, do zawarcia umowy </w:t>
      </w:r>
      <w:r w:rsidRPr="000A2093">
        <w:rPr>
          <w:sz w:val="20"/>
        </w:rPr>
        <w:t>na ustalonych warunkach, w miejscu i terminie wyznaczonym przez Zamawiającego.</w:t>
      </w:r>
    </w:p>
    <w:p w:rsidR="000A2093" w:rsidRDefault="000A2093" w:rsidP="000A2093">
      <w:pPr>
        <w:pStyle w:val="Akapitzlist"/>
        <w:numPr>
          <w:ilvl w:val="0"/>
          <w:numId w:val="47"/>
        </w:numPr>
        <w:spacing w:line="276" w:lineRule="auto"/>
        <w:ind w:left="360"/>
        <w:contextualSpacing/>
        <w:jc w:val="both"/>
        <w:rPr>
          <w:sz w:val="20"/>
        </w:rPr>
      </w:pPr>
      <w:r w:rsidRPr="000A2093">
        <w:rPr>
          <w:sz w:val="20"/>
        </w:rPr>
        <w:t>Oświadczamy, że wypełniliśmy obowiązki informacyjne przewidziane w art. 13 lub art. 14 RODO</w:t>
      </w:r>
      <w:r w:rsidRPr="000A2093">
        <w:rPr>
          <w:sz w:val="20"/>
          <w:vertAlign w:val="superscript"/>
        </w:rPr>
        <w:t>1)</w:t>
      </w:r>
      <w:r w:rsidRPr="000A2093">
        <w:rPr>
          <w:sz w:val="20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0A2093">
        <w:rPr>
          <w:sz w:val="20"/>
          <w:vertAlign w:val="superscript"/>
        </w:rPr>
        <w:t>2)</w:t>
      </w:r>
      <w:r w:rsidRPr="000A2093">
        <w:rPr>
          <w:sz w:val="20"/>
        </w:rPr>
        <w:t>.</w:t>
      </w:r>
    </w:p>
    <w:p w:rsidR="00C02D17" w:rsidRPr="000A2093" w:rsidRDefault="00D57245" w:rsidP="000A2093">
      <w:pPr>
        <w:pStyle w:val="Akapitzlist"/>
        <w:numPr>
          <w:ilvl w:val="0"/>
          <w:numId w:val="47"/>
        </w:numPr>
        <w:spacing w:after="120" w:line="276" w:lineRule="auto"/>
        <w:ind w:left="357" w:hanging="357"/>
        <w:contextualSpacing/>
        <w:jc w:val="both"/>
        <w:rPr>
          <w:sz w:val="20"/>
        </w:rPr>
      </w:pPr>
      <w:r w:rsidRPr="000A2093">
        <w:rPr>
          <w:sz w:val="20"/>
        </w:rPr>
        <w:t>Imię i nazwisko osoby</w:t>
      </w:r>
      <w:r w:rsidR="00C02D17" w:rsidRPr="000A2093">
        <w:rPr>
          <w:sz w:val="20"/>
        </w:rPr>
        <w:t xml:space="preserve"> </w:t>
      </w:r>
      <w:r w:rsidRPr="000A2093">
        <w:rPr>
          <w:sz w:val="20"/>
        </w:rPr>
        <w:t>odpowiedzialnej za</w:t>
      </w:r>
      <w:r w:rsidR="00C02D17" w:rsidRPr="000A2093">
        <w:rPr>
          <w:sz w:val="20"/>
        </w:rPr>
        <w:t xml:space="preserve"> kontakt</w:t>
      </w:r>
      <w:r w:rsidRPr="000A2093">
        <w:rPr>
          <w:sz w:val="20"/>
        </w:rPr>
        <w:t>y</w:t>
      </w:r>
      <w:r w:rsidR="00C02D17" w:rsidRPr="000A2093">
        <w:rPr>
          <w:sz w:val="20"/>
        </w:rPr>
        <w:t xml:space="preserve"> z Zamawiającym </w:t>
      </w:r>
      <w:r w:rsidRPr="000A2093">
        <w:rPr>
          <w:sz w:val="20"/>
        </w:rPr>
        <w:t>ze strony Wykonawcy:</w:t>
      </w:r>
    </w:p>
    <w:p w:rsidR="00C02D17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</w:t>
      </w:r>
      <w:r w:rsidR="00C02D17">
        <w:rPr>
          <w:sz w:val="20"/>
        </w:rPr>
        <w:t>.............</w:t>
      </w:r>
      <w:r w:rsidR="000A2093">
        <w:rPr>
          <w:sz w:val="20"/>
        </w:rPr>
        <w:t>........</w:t>
      </w:r>
      <w:r w:rsidR="00C02D17">
        <w:rPr>
          <w:sz w:val="20"/>
        </w:rPr>
        <w:t>.</w:t>
      </w:r>
      <w:r w:rsidR="00C02D17" w:rsidRPr="00BE16A0">
        <w:rPr>
          <w:sz w:val="20"/>
        </w:rPr>
        <w:t>................................................</w:t>
      </w:r>
    </w:p>
    <w:p w:rsidR="000A2093" w:rsidRPr="00BE16A0" w:rsidRDefault="000A2093" w:rsidP="00D57245">
      <w:pPr>
        <w:spacing w:line="276" w:lineRule="auto"/>
        <w:jc w:val="both"/>
        <w:rPr>
          <w:sz w:val="20"/>
        </w:rPr>
      </w:pPr>
    </w:p>
    <w:p w:rsidR="00C02D17" w:rsidRPr="00BE16A0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...........................................................................................</w:t>
      </w:r>
      <w:r w:rsidR="00C02D17">
        <w:rPr>
          <w:sz w:val="20"/>
        </w:rPr>
        <w:t>............</w:t>
      </w:r>
      <w:r w:rsidR="000A2093">
        <w:rPr>
          <w:sz w:val="20"/>
        </w:rPr>
        <w:t>........</w:t>
      </w:r>
      <w:r w:rsidR="00C02D17">
        <w:rPr>
          <w:sz w:val="20"/>
        </w:rPr>
        <w:t>..</w:t>
      </w:r>
      <w:r w:rsidR="00C02D17" w:rsidRPr="00BE16A0">
        <w:rPr>
          <w:sz w:val="20"/>
        </w:rPr>
        <w:t>..............................................</w:t>
      </w:r>
    </w:p>
    <w:p w:rsidR="00D57245" w:rsidRDefault="00D57245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P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Pr="000A2093" w:rsidRDefault="000A2093" w:rsidP="000A2093">
      <w:pPr>
        <w:spacing w:line="320" w:lineRule="exact"/>
        <w:jc w:val="both"/>
        <w:rPr>
          <w:sz w:val="20"/>
          <w:u w:val="single"/>
        </w:rPr>
      </w:pPr>
      <w:r w:rsidRPr="000A2093">
        <w:rPr>
          <w:sz w:val="20"/>
          <w:u w:val="single"/>
        </w:rPr>
        <w:t>W załączeniu: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a) aktualny odpis z właściwego rejestru lub z centralnej ewidencji i informacji o działalności gospodarczej,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b) pełnomocnictwo (jeśli dotyczy)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c) inne dokumenty, oświadczenia składane wraz z ofertą (należy wskazać jakie)</w:t>
      </w:r>
    </w:p>
    <w:p w:rsidR="000A2093" w:rsidRPr="00271EA2" w:rsidRDefault="000A2093" w:rsidP="00D57245">
      <w:pPr>
        <w:spacing w:line="360" w:lineRule="auto"/>
        <w:jc w:val="both"/>
        <w:rPr>
          <w:szCs w:val="24"/>
        </w:rPr>
      </w:pPr>
    </w:p>
    <w:p w:rsidR="00D57245" w:rsidRDefault="00D57245" w:rsidP="00D57245">
      <w:pPr>
        <w:pStyle w:val="Akapitzlist"/>
        <w:ind w:left="4260" w:firstLine="696"/>
        <w:jc w:val="both"/>
        <w:rPr>
          <w:szCs w:val="24"/>
        </w:rPr>
      </w:pPr>
      <w:r>
        <w:rPr>
          <w:szCs w:val="24"/>
        </w:rPr>
        <w:t>…………………………………….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(podpis osoby/osób wskazanych w dokumencie,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  <w:r w:rsidRPr="00BB5B75">
        <w:rPr>
          <w:sz w:val="12"/>
          <w:szCs w:val="12"/>
        </w:rPr>
        <w:t xml:space="preserve">uprawnionych do występowania w obrocie prawnym, 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 w:rsidRPr="00BB5B75">
        <w:rPr>
          <w:sz w:val="12"/>
          <w:szCs w:val="12"/>
        </w:rPr>
        <w:t>reprezentowania Wykonawcy i składania oświadczeń woli w jego imieniu)</w:t>
      </w:r>
    </w:p>
    <w:p w:rsidR="00D57245" w:rsidRDefault="00D57245" w:rsidP="00D57245">
      <w:pPr>
        <w:spacing w:line="360" w:lineRule="auto"/>
        <w:jc w:val="both"/>
        <w:rPr>
          <w:szCs w:val="24"/>
        </w:rPr>
      </w:pPr>
    </w:p>
    <w:p w:rsidR="00D57245" w:rsidRPr="00A70676" w:rsidRDefault="00D57245" w:rsidP="00D57245">
      <w:pPr>
        <w:spacing w:line="360" w:lineRule="auto"/>
        <w:ind w:left="360"/>
        <w:jc w:val="both"/>
        <w:rPr>
          <w:sz w:val="18"/>
        </w:rPr>
      </w:pPr>
      <w:r w:rsidRPr="00A70676">
        <w:rPr>
          <w:sz w:val="18"/>
        </w:rPr>
        <w:t>UWAGA: podpis nieczytelny jest dopuszczalny wyłącznie z pieczątką imienną osoby składającej podpis.</w:t>
      </w: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A2093" w:rsidRPr="00553BFD" w:rsidRDefault="000A2093" w:rsidP="000A2093">
      <w:pPr>
        <w:pStyle w:val="Akapitzlist"/>
        <w:ind w:left="284"/>
        <w:jc w:val="both"/>
        <w:rPr>
          <w:sz w:val="16"/>
        </w:rPr>
      </w:pP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</w:t>
      </w:r>
      <w:r>
        <w:rPr>
          <w:sz w:val="16"/>
        </w:rPr>
        <w:t>bowiązku informacyjnego, stosow</w:t>
      </w:r>
      <w:r w:rsidRPr="00553BFD">
        <w:rPr>
          <w:sz w:val="16"/>
        </w:rPr>
        <w:t>nie do art. 13 ust. 4 lub art. 14 ust. 5 RODO treści oświadczenia wykonawca nie składa (usunięcie treści oświadczenia np. przez jego wykreślenie).</w:t>
      </w:r>
    </w:p>
    <w:p w:rsidR="000C2F56" w:rsidRPr="00044801" w:rsidRDefault="000C2F56" w:rsidP="00011C6A">
      <w:pPr>
        <w:pStyle w:val="Nagwek1"/>
        <w:jc w:val="left"/>
        <w:rPr>
          <w:sz w:val="20"/>
        </w:rPr>
      </w:pPr>
    </w:p>
    <w:sectPr w:rsidR="000C2F56" w:rsidRPr="00044801" w:rsidSect="000A2093">
      <w:footerReference w:type="even" r:id="rId7"/>
      <w:footerReference w:type="default" r:id="rId8"/>
      <w:pgSz w:w="11906" w:h="16838"/>
      <w:pgMar w:top="1418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BE" w:rsidRDefault="00B91BBE">
      <w:r>
        <w:separator/>
      </w:r>
    </w:p>
  </w:endnote>
  <w:endnote w:type="continuationSeparator" w:id="0">
    <w:p w:rsidR="00B91BBE" w:rsidRDefault="00B9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D56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1B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1BBE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B91BBE" w:rsidRDefault="00B91BB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91BBE">
    <w:pPr>
      <w:pStyle w:val="Stopka"/>
      <w:framePr w:wrap="around" w:vAnchor="text" w:hAnchor="page" w:x="1153" w:y="9"/>
      <w:rPr>
        <w:rStyle w:val="Numerstrony"/>
      </w:rPr>
    </w:pPr>
  </w:p>
  <w:p w:rsidR="00B91BBE" w:rsidRDefault="00B91BBE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BE" w:rsidRDefault="00B91BBE">
      <w:r>
        <w:separator/>
      </w:r>
    </w:p>
  </w:footnote>
  <w:footnote w:type="continuationSeparator" w:id="0">
    <w:p w:rsidR="00B91BBE" w:rsidRDefault="00B9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8DCF3EA"/>
    <w:lvl w:ilvl="0" w:tplc="8FD0B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FBD2C9C"/>
    <w:multiLevelType w:val="hybridMultilevel"/>
    <w:tmpl w:val="20AA8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8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1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DFD2288"/>
    <w:multiLevelType w:val="hybridMultilevel"/>
    <w:tmpl w:val="80EC5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FE84DFE"/>
    <w:multiLevelType w:val="hybridMultilevel"/>
    <w:tmpl w:val="A69C3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4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9"/>
  </w:num>
  <w:num w:numId="4">
    <w:abstractNumId w:val="48"/>
  </w:num>
  <w:num w:numId="5">
    <w:abstractNumId w:val="21"/>
  </w:num>
  <w:num w:numId="6">
    <w:abstractNumId w:val="7"/>
  </w:num>
  <w:num w:numId="7">
    <w:abstractNumId w:val="39"/>
    <w:lvlOverride w:ilvl="0">
      <w:startOverride w:val="1"/>
    </w:lvlOverride>
  </w:num>
  <w:num w:numId="8">
    <w:abstractNumId w:val="5"/>
  </w:num>
  <w:num w:numId="9">
    <w:abstractNumId w:val="46"/>
  </w:num>
  <w:num w:numId="10">
    <w:abstractNumId w:val="22"/>
  </w:num>
  <w:num w:numId="11">
    <w:abstractNumId w:val="24"/>
  </w:num>
  <w:num w:numId="12">
    <w:abstractNumId w:val="35"/>
  </w:num>
  <w:num w:numId="13">
    <w:abstractNumId w:val="9"/>
  </w:num>
  <w:num w:numId="14">
    <w:abstractNumId w:val="27"/>
  </w:num>
  <w:num w:numId="15">
    <w:abstractNumId w:val="44"/>
  </w:num>
  <w:num w:numId="16">
    <w:abstractNumId w:val="37"/>
  </w:num>
  <w:num w:numId="17">
    <w:abstractNumId w:val="47"/>
  </w:num>
  <w:num w:numId="18">
    <w:abstractNumId w:val="26"/>
  </w:num>
  <w:num w:numId="19">
    <w:abstractNumId w:val="25"/>
  </w:num>
  <w:num w:numId="20">
    <w:abstractNumId w:val="18"/>
  </w:num>
  <w:num w:numId="21">
    <w:abstractNumId w:val="10"/>
  </w:num>
  <w:num w:numId="22">
    <w:abstractNumId w:val="11"/>
  </w:num>
  <w:num w:numId="23">
    <w:abstractNumId w:val="28"/>
  </w:num>
  <w:num w:numId="24">
    <w:abstractNumId w:val="13"/>
  </w:num>
  <w:num w:numId="25">
    <w:abstractNumId w:val="36"/>
  </w:num>
  <w:num w:numId="26">
    <w:abstractNumId w:val="43"/>
  </w:num>
  <w:num w:numId="27">
    <w:abstractNumId w:val="4"/>
  </w:num>
  <w:num w:numId="28">
    <w:abstractNumId w:val="1"/>
  </w:num>
  <w:num w:numId="29">
    <w:abstractNumId w:val="6"/>
  </w:num>
  <w:num w:numId="30">
    <w:abstractNumId w:val="45"/>
  </w:num>
  <w:num w:numId="31">
    <w:abstractNumId w:val="12"/>
  </w:num>
  <w:num w:numId="32">
    <w:abstractNumId w:val="23"/>
  </w:num>
  <w:num w:numId="33">
    <w:abstractNumId w:val="40"/>
  </w:num>
  <w:num w:numId="34">
    <w:abstractNumId w:val="31"/>
  </w:num>
  <w:num w:numId="35">
    <w:abstractNumId w:val="2"/>
  </w:num>
  <w:num w:numId="36">
    <w:abstractNumId w:val="42"/>
  </w:num>
  <w:num w:numId="37">
    <w:abstractNumId w:val="15"/>
  </w:num>
  <w:num w:numId="38">
    <w:abstractNumId w:val="17"/>
  </w:num>
  <w:num w:numId="39">
    <w:abstractNumId w:val="33"/>
  </w:num>
  <w:num w:numId="40">
    <w:abstractNumId w:val="41"/>
  </w:num>
  <w:num w:numId="41">
    <w:abstractNumId w:val="3"/>
  </w:num>
  <w:num w:numId="42">
    <w:abstractNumId w:val="30"/>
  </w:num>
  <w:num w:numId="43">
    <w:abstractNumId w:val="38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9"/>
  </w:num>
  <w:num w:numId="47">
    <w:abstractNumId w:val="0"/>
  </w:num>
  <w:num w:numId="48">
    <w:abstractNumId w:val="20"/>
  </w:num>
  <w:num w:numId="49">
    <w:abstractNumId w:val="32"/>
  </w:num>
  <w:num w:numId="50">
    <w:abstractNumId w:val="3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30EF1"/>
    <w:rsid w:val="000337EE"/>
    <w:rsid w:val="00043F60"/>
    <w:rsid w:val="00044801"/>
    <w:rsid w:val="00046D63"/>
    <w:rsid w:val="000557E0"/>
    <w:rsid w:val="00055C1C"/>
    <w:rsid w:val="0006083A"/>
    <w:rsid w:val="00065497"/>
    <w:rsid w:val="0006718A"/>
    <w:rsid w:val="0007194F"/>
    <w:rsid w:val="00083C77"/>
    <w:rsid w:val="00086572"/>
    <w:rsid w:val="000A2093"/>
    <w:rsid w:val="000A2704"/>
    <w:rsid w:val="000A3CC6"/>
    <w:rsid w:val="000B0B9E"/>
    <w:rsid w:val="000B0BEE"/>
    <w:rsid w:val="000B1127"/>
    <w:rsid w:val="000B2354"/>
    <w:rsid w:val="000B2BEC"/>
    <w:rsid w:val="000B3E52"/>
    <w:rsid w:val="000B43BD"/>
    <w:rsid w:val="000C2F56"/>
    <w:rsid w:val="000D3E66"/>
    <w:rsid w:val="000E14AF"/>
    <w:rsid w:val="000E412A"/>
    <w:rsid w:val="001030B4"/>
    <w:rsid w:val="0010369F"/>
    <w:rsid w:val="0011289E"/>
    <w:rsid w:val="00116F2F"/>
    <w:rsid w:val="00117B82"/>
    <w:rsid w:val="0012171A"/>
    <w:rsid w:val="00127EEC"/>
    <w:rsid w:val="00133567"/>
    <w:rsid w:val="00133570"/>
    <w:rsid w:val="00134F15"/>
    <w:rsid w:val="00146352"/>
    <w:rsid w:val="001508B3"/>
    <w:rsid w:val="00155B43"/>
    <w:rsid w:val="00157F95"/>
    <w:rsid w:val="00161FD7"/>
    <w:rsid w:val="0016476F"/>
    <w:rsid w:val="001665A7"/>
    <w:rsid w:val="0017321B"/>
    <w:rsid w:val="00173776"/>
    <w:rsid w:val="00176B8C"/>
    <w:rsid w:val="00182B2B"/>
    <w:rsid w:val="0018450C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27485"/>
    <w:rsid w:val="00230A85"/>
    <w:rsid w:val="00231C2A"/>
    <w:rsid w:val="002467E7"/>
    <w:rsid w:val="00260081"/>
    <w:rsid w:val="00262D10"/>
    <w:rsid w:val="00266029"/>
    <w:rsid w:val="002724AA"/>
    <w:rsid w:val="0027279F"/>
    <w:rsid w:val="00275F9D"/>
    <w:rsid w:val="00280B71"/>
    <w:rsid w:val="002842B0"/>
    <w:rsid w:val="00286D4E"/>
    <w:rsid w:val="00290237"/>
    <w:rsid w:val="00290D04"/>
    <w:rsid w:val="00292DF0"/>
    <w:rsid w:val="00294C49"/>
    <w:rsid w:val="002A436A"/>
    <w:rsid w:val="002A5A28"/>
    <w:rsid w:val="002A6E7A"/>
    <w:rsid w:val="002B03DA"/>
    <w:rsid w:val="002B354B"/>
    <w:rsid w:val="002B46DC"/>
    <w:rsid w:val="002C1902"/>
    <w:rsid w:val="002C5714"/>
    <w:rsid w:val="002C6A22"/>
    <w:rsid w:val="002D0A50"/>
    <w:rsid w:val="002D239D"/>
    <w:rsid w:val="002D3A70"/>
    <w:rsid w:val="002E777C"/>
    <w:rsid w:val="002F04C1"/>
    <w:rsid w:val="002F6CB0"/>
    <w:rsid w:val="003065BF"/>
    <w:rsid w:val="003123C5"/>
    <w:rsid w:val="003367B8"/>
    <w:rsid w:val="003442DF"/>
    <w:rsid w:val="00345D18"/>
    <w:rsid w:val="00346ECC"/>
    <w:rsid w:val="0035029A"/>
    <w:rsid w:val="003517BE"/>
    <w:rsid w:val="00362EA3"/>
    <w:rsid w:val="00367523"/>
    <w:rsid w:val="003725C0"/>
    <w:rsid w:val="00380336"/>
    <w:rsid w:val="00380C87"/>
    <w:rsid w:val="0038151B"/>
    <w:rsid w:val="0038776C"/>
    <w:rsid w:val="00391A8F"/>
    <w:rsid w:val="003943B2"/>
    <w:rsid w:val="003945F9"/>
    <w:rsid w:val="00397A08"/>
    <w:rsid w:val="003A033D"/>
    <w:rsid w:val="003A19C8"/>
    <w:rsid w:val="003A2988"/>
    <w:rsid w:val="003B2B77"/>
    <w:rsid w:val="003C34DD"/>
    <w:rsid w:val="003C6253"/>
    <w:rsid w:val="003C7085"/>
    <w:rsid w:val="003D2407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40F96"/>
    <w:rsid w:val="004426FA"/>
    <w:rsid w:val="00443AF2"/>
    <w:rsid w:val="004473D1"/>
    <w:rsid w:val="00451477"/>
    <w:rsid w:val="00454BCD"/>
    <w:rsid w:val="00457B89"/>
    <w:rsid w:val="004611BE"/>
    <w:rsid w:val="0046428B"/>
    <w:rsid w:val="004644C3"/>
    <w:rsid w:val="004665FF"/>
    <w:rsid w:val="004725AE"/>
    <w:rsid w:val="00475104"/>
    <w:rsid w:val="00483FFB"/>
    <w:rsid w:val="00486169"/>
    <w:rsid w:val="00493FD1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2C3C"/>
    <w:rsid w:val="004F5AC7"/>
    <w:rsid w:val="00507136"/>
    <w:rsid w:val="005078C8"/>
    <w:rsid w:val="005128B3"/>
    <w:rsid w:val="005158AB"/>
    <w:rsid w:val="005163A9"/>
    <w:rsid w:val="00517134"/>
    <w:rsid w:val="00521DCB"/>
    <w:rsid w:val="00530B9F"/>
    <w:rsid w:val="00533C76"/>
    <w:rsid w:val="00542313"/>
    <w:rsid w:val="00547C7A"/>
    <w:rsid w:val="005520F1"/>
    <w:rsid w:val="00552318"/>
    <w:rsid w:val="00556AA5"/>
    <w:rsid w:val="00557433"/>
    <w:rsid w:val="00557EE7"/>
    <w:rsid w:val="00563D77"/>
    <w:rsid w:val="0057264F"/>
    <w:rsid w:val="0057367A"/>
    <w:rsid w:val="0057414B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F03B4"/>
    <w:rsid w:val="005F09FE"/>
    <w:rsid w:val="005F7A1F"/>
    <w:rsid w:val="006021FC"/>
    <w:rsid w:val="0060355D"/>
    <w:rsid w:val="006048D1"/>
    <w:rsid w:val="0061258B"/>
    <w:rsid w:val="00613265"/>
    <w:rsid w:val="00616218"/>
    <w:rsid w:val="006165E1"/>
    <w:rsid w:val="006312AF"/>
    <w:rsid w:val="00632880"/>
    <w:rsid w:val="0063449A"/>
    <w:rsid w:val="006356E1"/>
    <w:rsid w:val="00636583"/>
    <w:rsid w:val="00642971"/>
    <w:rsid w:val="00642D9A"/>
    <w:rsid w:val="00652CC0"/>
    <w:rsid w:val="006606DD"/>
    <w:rsid w:val="0066137E"/>
    <w:rsid w:val="00661E8F"/>
    <w:rsid w:val="00673B6E"/>
    <w:rsid w:val="00673BBB"/>
    <w:rsid w:val="0067742D"/>
    <w:rsid w:val="00677740"/>
    <w:rsid w:val="00680D19"/>
    <w:rsid w:val="00681B4A"/>
    <w:rsid w:val="00684039"/>
    <w:rsid w:val="006A0E6B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5CCF"/>
    <w:rsid w:val="00700285"/>
    <w:rsid w:val="00705B7B"/>
    <w:rsid w:val="0070721D"/>
    <w:rsid w:val="00710F11"/>
    <w:rsid w:val="00712D8B"/>
    <w:rsid w:val="0071772F"/>
    <w:rsid w:val="00721118"/>
    <w:rsid w:val="00725B04"/>
    <w:rsid w:val="007317FA"/>
    <w:rsid w:val="00733139"/>
    <w:rsid w:val="007357AA"/>
    <w:rsid w:val="00736B9F"/>
    <w:rsid w:val="007559F1"/>
    <w:rsid w:val="00764FD8"/>
    <w:rsid w:val="007651F4"/>
    <w:rsid w:val="00765F21"/>
    <w:rsid w:val="00767934"/>
    <w:rsid w:val="007743B3"/>
    <w:rsid w:val="00777B7E"/>
    <w:rsid w:val="00784BED"/>
    <w:rsid w:val="00784D5C"/>
    <w:rsid w:val="007901F5"/>
    <w:rsid w:val="00792A6F"/>
    <w:rsid w:val="007947E7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5324"/>
    <w:rsid w:val="007D62D5"/>
    <w:rsid w:val="007E1BE0"/>
    <w:rsid w:val="007E460F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4273"/>
    <w:rsid w:val="008575E1"/>
    <w:rsid w:val="00862217"/>
    <w:rsid w:val="00863186"/>
    <w:rsid w:val="00863377"/>
    <w:rsid w:val="00872E15"/>
    <w:rsid w:val="00891157"/>
    <w:rsid w:val="00894109"/>
    <w:rsid w:val="0089791E"/>
    <w:rsid w:val="008A484C"/>
    <w:rsid w:val="008A75E6"/>
    <w:rsid w:val="008B18F6"/>
    <w:rsid w:val="008C2E22"/>
    <w:rsid w:val="008C7ADC"/>
    <w:rsid w:val="008E32BC"/>
    <w:rsid w:val="008E4182"/>
    <w:rsid w:val="008F1D8E"/>
    <w:rsid w:val="009004C0"/>
    <w:rsid w:val="00903756"/>
    <w:rsid w:val="009060E2"/>
    <w:rsid w:val="00906C3B"/>
    <w:rsid w:val="00907D78"/>
    <w:rsid w:val="009110E4"/>
    <w:rsid w:val="0091272B"/>
    <w:rsid w:val="0091376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2E89"/>
    <w:rsid w:val="0096782B"/>
    <w:rsid w:val="009729CD"/>
    <w:rsid w:val="009758F1"/>
    <w:rsid w:val="00976FE0"/>
    <w:rsid w:val="00986208"/>
    <w:rsid w:val="009920FD"/>
    <w:rsid w:val="009A2AD5"/>
    <w:rsid w:val="009A37A3"/>
    <w:rsid w:val="009A5A3C"/>
    <w:rsid w:val="009A7C0B"/>
    <w:rsid w:val="009B387E"/>
    <w:rsid w:val="009D047A"/>
    <w:rsid w:val="009D2ADA"/>
    <w:rsid w:val="009D3583"/>
    <w:rsid w:val="009D6882"/>
    <w:rsid w:val="009E02A2"/>
    <w:rsid w:val="009E701A"/>
    <w:rsid w:val="009F269C"/>
    <w:rsid w:val="009F4F97"/>
    <w:rsid w:val="009F68B7"/>
    <w:rsid w:val="00A0241C"/>
    <w:rsid w:val="00A024C5"/>
    <w:rsid w:val="00A100A2"/>
    <w:rsid w:val="00A127C8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0676"/>
    <w:rsid w:val="00A7288B"/>
    <w:rsid w:val="00A829F5"/>
    <w:rsid w:val="00A95A5F"/>
    <w:rsid w:val="00AA437B"/>
    <w:rsid w:val="00AB19E8"/>
    <w:rsid w:val="00AB507F"/>
    <w:rsid w:val="00B01E57"/>
    <w:rsid w:val="00B04FD7"/>
    <w:rsid w:val="00B10FBF"/>
    <w:rsid w:val="00B127A6"/>
    <w:rsid w:val="00B2005F"/>
    <w:rsid w:val="00B207E6"/>
    <w:rsid w:val="00B25DD9"/>
    <w:rsid w:val="00B26A14"/>
    <w:rsid w:val="00B33861"/>
    <w:rsid w:val="00B45BE5"/>
    <w:rsid w:val="00B63706"/>
    <w:rsid w:val="00B645C2"/>
    <w:rsid w:val="00B669B9"/>
    <w:rsid w:val="00B67CE4"/>
    <w:rsid w:val="00B74421"/>
    <w:rsid w:val="00B81737"/>
    <w:rsid w:val="00B8616A"/>
    <w:rsid w:val="00B91BBE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569E"/>
    <w:rsid w:val="00BD6EBB"/>
    <w:rsid w:val="00BE50CB"/>
    <w:rsid w:val="00BF6A5A"/>
    <w:rsid w:val="00C02D17"/>
    <w:rsid w:val="00C049E3"/>
    <w:rsid w:val="00C0569E"/>
    <w:rsid w:val="00C11D45"/>
    <w:rsid w:val="00C1741B"/>
    <w:rsid w:val="00C23C92"/>
    <w:rsid w:val="00C30B4A"/>
    <w:rsid w:val="00C322F1"/>
    <w:rsid w:val="00C46E14"/>
    <w:rsid w:val="00C478E7"/>
    <w:rsid w:val="00C5008E"/>
    <w:rsid w:val="00C512CA"/>
    <w:rsid w:val="00C55436"/>
    <w:rsid w:val="00C56E41"/>
    <w:rsid w:val="00C6263C"/>
    <w:rsid w:val="00C6333F"/>
    <w:rsid w:val="00C64043"/>
    <w:rsid w:val="00C656A6"/>
    <w:rsid w:val="00C6669D"/>
    <w:rsid w:val="00C66F97"/>
    <w:rsid w:val="00C750C2"/>
    <w:rsid w:val="00C85FB1"/>
    <w:rsid w:val="00C92790"/>
    <w:rsid w:val="00C92CBF"/>
    <w:rsid w:val="00C96DD0"/>
    <w:rsid w:val="00CA7E34"/>
    <w:rsid w:val="00CB4DC4"/>
    <w:rsid w:val="00CB5471"/>
    <w:rsid w:val="00CC0A5B"/>
    <w:rsid w:val="00CC0CE2"/>
    <w:rsid w:val="00CC1F30"/>
    <w:rsid w:val="00CD434F"/>
    <w:rsid w:val="00CD755E"/>
    <w:rsid w:val="00CD7BD2"/>
    <w:rsid w:val="00CE790E"/>
    <w:rsid w:val="00CF281E"/>
    <w:rsid w:val="00D02F0D"/>
    <w:rsid w:val="00D132FD"/>
    <w:rsid w:val="00D170DD"/>
    <w:rsid w:val="00D21983"/>
    <w:rsid w:val="00D247A1"/>
    <w:rsid w:val="00D27079"/>
    <w:rsid w:val="00D331C7"/>
    <w:rsid w:val="00D340C2"/>
    <w:rsid w:val="00D34EB3"/>
    <w:rsid w:val="00D45C1D"/>
    <w:rsid w:val="00D57245"/>
    <w:rsid w:val="00D57B2E"/>
    <w:rsid w:val="00D57C7B"/>
    <w:rsid w:val="00D61AE7"/>
    <w:rsid w:val="00D6727F"/>
    <w:rsid w:val="00D67931"/>
    <w:rsid w:val="00D733BA"/>
    <w:rsid w:val="00D73A55"/>
    <w:rsid w:val="00D87372"/>
    <w:rsid w:val="00D91C80"/>
    <w:rsid w:val="00DA0130"/>
    <w:rsid w:val="00DA0CC4"/>
    <w:rsid w:val="00DA2A04"/>
    <w:rsid w:val="00DA5DA4"/>
    <w:rsid w:val="00DA672C"/>
    <w:rsid w:val="00DB2EB4"/>
    <w:rsid w:val="00DC20A3"/>
    <w:rsid w:val="00DC5194"/>
    <w:rsid w:val="00DD520D"/>
    <w:rsid w:val="00DE30BA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2056"/>
    <w:rsid w:val="00E74ED5"/>
    <w:rsid w:val="00E903FF"/>
    <w:rsid w:val="00E97A5A"/>
    <w:rsid w:val="00EA1A67"/>
    <w:rsid w:val="00EB13EF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8F1"/>
    <w:rsid w:val="00F04D56"/>
    <w:rsid w:val="00F14903"/>
    <w:rsid w:val="00F21560"/>
    <w:rsid w:val="00F26B21"/>
    <w:rsid w:val="00F30277"/>
    <w:rsid w:val="00F36631"/>
    <w:rsid w:val="00F36CE1"/>
    <w:rsid w:val="00F4156D"/>
    <w:rsid w:val="00F43A4A"/>
    <w:rsid w:val="00F4564F"/>
    <w:rsid w:val="00F51567"/>
    <w:rsid w:val="00F550D6"/>
    <w:rsid w:val="00F55FA7"/>
    <w:rsid w:val="00F57495"/>
    <w:rsid w:val="00F57F20"/>
    <w:rsid w:val="00F64694"/>
    <w:rsid w:val="00F707D9"/>
    <w:rsid w:val="00F7366C"/>
    <w:rsid w:val="00F7441B"/>
    <w:rsid w:val="00F77017"/>
    <w:rsid w:val="00F77357"/>
    <w:rsid w:val="00F84CDC"/>
    <w:rsid w:val="00F92DEA"/>
    <w:rsid w:val="00F957A6"/>
    <w:rsid w:val="00F95907"/>
    <w:rsid w:val="00F97062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A4FBD"/>
  <w15:docId w15:val="{8C5DD306-E4AB-4ECF-8AE9-86D05A09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3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Marek Talaga</cp:lastModifiedBy>
  <cp:revision>201</cp:revision>
  <cp:lastPrinted>2017-10-18T06:12:00Z</cp:lastPrinted>
  <dcterms:created xsi:type="dcterms:W3CDTF">2009-11-16T19:11:00Z</dcterms:created>
  <dcterms:modified xsi:type="dcterms:W3CDTF">2020-11-17T08:13:00Z</dcterms:modified>
</cp:coreProperties>
</file>